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D6B9" w14:textId="7591AF2E" w:rsidR="00FA1261" w:rsidRPr="001C3D8C" w:rsidRDefault="00C948A5" w:rsidP="00C948A5">
      <w:pPr>
        <w:spacing w:after="0"/>
        <w:jc w:val="center"/>
        <w:rPr>
          <w:b/>
          <w:color w:val="000000" w:themeColor="text1"/>
          <w:lang w:val="en-GB"/>
        </w:rPr>
      </w:pPr>
      <w:r w:rsidRPr="001C3D8C">
        <w:rPr>
          <w:b/>
          <w:noProof/>
          <w:color w:val="000000" w:themeColor="text1"/>
          <w:lang w:val="en-GB"/>
        </w:rPr>
        <w:drawing>
          <wp:inline distT="0" distB="0" distL="0" distR="0" wp14:anchorId="7C6747B5" wp14:editId="566180A9">
            <wp:extent cx="1193800" cy="1440868"/>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stom_logo.jpg"/>
                    <pic:cNvPicPr/>
                  </pic:nvPicPr>
                  <pic:blipFill>
                    <a:blip r:embed="rId11">
                      <a:extLst>
                        <a:ext uri="{28A0092B-C50C-407E-A947-70E740481C1C}">
                          <a14:useLocalDpi xmlns:a14="http://schemas.microsoft.com/office/drawing/2010/main" val="0"/>
                        </a:ext>
                      </a:extLst>
                    </a:blip>
                    <a:stretch>
                      <a:fillRect/>
                    </a:stretch>
                  </pic:blipFill>
                  <pic:spPr>
                    <a:xfrm>
                      <a:off x="0" y="0"/>
                      <a:ext cx="1199246" cy="1447441"/>
                    </a:xfrm>
                    <a:prstGeom prst="rect">
                      <a:avLst/>
                    </a:prstGeom>
                  </pic:spPr>
                </pic:pic>
              </a:graphicData>
            </a:graphic>
          </wp:inline>
        </w:drawing>
      </w:r>
    </w:p>
    <w:p w14:paraId="7DEB3355" w14:textId="77777777" w:rsidR="00C948A5" w:rsidRDefault="00C948A5" w:rsidP="00C948A5">
      <w:pPr>
        <w:pStyle w:val="Default"/>
        <w:rPr>
          <w:b/>
          <w:bCs/>
          <w:sz w:val="28"/>
          <w:szCs w:val="28"/>
        </w:rPr>
      </w:pPr>
    </w:p>
    <w:p w14:paraId="37E5CC31" w14:textId="70FA651B" w:rsidR="00C948A5" w:rsidRDefault="00C948A5" w:rsidP="00C948A5">
      <w:pPr>
        <w:pStyle w:val="Default"/>
        <w:jc w:val="center"/>
        <w:rPr>
          <w:b/>
          <w:bCs/>
          <w:sz w:val="28"/>
          <w:szCs w:val="28"/>
        </w:rPr>
      </w:pPr>
      <w:r w:rsidRPr="00C948A5">
        <w:rPr>
          <w:b/>
          <w:bCs/>
          <w:sz w:val="28"/>
          <w:szCs w:val="28"/>
        </w:rPr>
        <w:t>Covid Policy Statement</w:t>
      </w:r>
    </w:p>
    <w:p w14:paraId="51059E24" w14:textId="77777777" w:rsidR="00C948A5" w:rsidRPr="00C948A5" w:rsidRDefault="00C948A5" w:rsidP="00C948A5">
      <w:pPr>
        <w:pStyle w:val="Default"/>
        <w:jc w:val="center"/>
        <w:rPr>
          <w:b/>
          <w:bCs/>
          <w:sz w:val="28"/>
          <w:szCs w:val="28"/>
        </w:rPr>
      </w:pPr>
    </w:p>
    <w:p w14:paraId="2C214869" w14:textId="77777777" w:rsidR="00C948A5" w:rsidRDefault="00C948A5" w:rsidP="00463949">
      <w:pPr>
        <w:pStyle w:val="Default"/>
        <w:rPr>
          <w:sz w:val="22"/>
          <w:szCs w:val="22"/>
        </w:rPr>
      </w:pPr>
      <w:r>
        <w:rPr>
          <w:sz w:val="22"/>
          <w:szCs w:val="22"/>
        </w:rPr>
        <w:t xml:space="preserve">Divine Word N.S. </w:t>
      </w:r>
      <w:r w:rsidR="00463949">
        <w:rPr>
          <w:sz w:val="22"/>
          <w:szCs w:val="22"/>
        </w:rPr>
        <w:t xml:space="preserve">is committed to providing a safe and healthy workplace for all our staff and a safe learning environment for all our pupils. To ensure that, we have developed and updated the following COVID-19 Response Plan. The BOM and all school staff are responsible for the implementation of this plan and a combined effort will help contain the spread of the virus. </w:t>
      </w:r>
    </w:p>
    <w:p w14:paraId="2307BDB4" w14:textId="77777777" w:rsidR="00C948A5" w:rsidRDefault="00C948A5" w:rsidP="00463949">
      <w:pPr>
        <w:pStyle w:val="Default"/>
        <w:rPr>
          <w:sz w:val="22"/>
          <w:szCs w:val="22"/>
        </w:rPr>
      </w:pPr>
    </w:p>
    <w:p w14:paraId="683F4620" w14:textId="4CE8FB39" w:rsidR="00463949" w:rsidRDefault="00463949" w:rsidP="00463949">
      <w:pPr>
        <w:pStyle w:val="Default"/>
        <w:rPr>
          <w:sz w:val="22"/>
          <w:szCs w:val="22"/>
        </w:rPr>
      </w:pPr>
      <w:r>
        <w:rPr>
          <w:sz w:val="22"/>
          <w:szCs w:val="22"/>
        </w:rPr>
        <w:t xml:space="preserve">We will: </w:t>
      </w:r>
    </w:p>
    <w:p w14:paraId="20FA9BB7" w14:textId="77777777" w:rsidR="00C948A5" w:rsidRDefault="00C948A5" w:rsidP="00463949">
      <w:pPr>
        <w:pStyle w:val="Default"/>
        <w:rPr>
          <w:sz w:val="22"/>
          <w:szCs w:val="22"/>
        </w:rPr>
      </w:pPr>
    </w:p>
    <w:p w14:paraId="5E723389" w14:textId="53914EB2" w:rsidR="00463949" w:rsidRDefault="00463949" w:rsidP="00C948A5">
      <w:pPr>
        <w:pStyle w:val="Default"/>
        <w:numPr>
          <w:ilvl w:val="0"/>
          <w:numId w:val="20"/>
        </w:numPr>
        <w:spacing w:after="67"/>
        <w:rPr>
          <w:sz w:val="22"/>
          <w:szCs w:val="22"/>
        </w:rPr>
      </w:pPr>
      <w:r>
        <w:rPr>
          <w:sz w:val="22"/>
          <w:szCs w:val="22"/>
        </w:rPr>
        <w:t xml:space="preserve">continue to monitor our COVID-19 response and amend this plan in consultation with our staff </w:t>
      </w:r>
    </w:p>
    <w:p w14:paraId="5E2FED8D" w14:textId="641CF6A7" w:rsidR="00463949" w:rsidRDefault="00463949" w:rsidP="00C948A5">
      <w:pPr>
        <w:pStyle w:val="Default"/>
        <w:numPr>
          <w:ilvl w:val="0"/>
          <w:numId w:val="20"/>
        </w:numPr>
        <w:spacing w:after="67"/>
        <w:rPr>
          <w:sz w:val="22"/>
          <w:szCs w:val="22"/>
        </w:rPr>
      </w:pPr>
      <w:r>
        <w:rPr>
          <w:sz w:val="22"/>
          <w:szCs w:val="22"/>
        </w:rPr>
        <w:t xml:space="preserve">provide up to date information to our staff and pupils on the Public Health advice issued by the HSE and Gov.ie </w:t>
      </w:r>
    </w:p>
    <w:p w14:paraId="6FB931CE" w14:textId="462F5CC7" w:rsidR="00463949" w:rsidRDefault="00463949" w:rsidP="00C948A5">
      <w:pPr>
        <w:pStyle w:val="Default"/>
        <w:numPr>
          <w:ilvl w:val="0"/>
          <w:numId w:val="20"/>
        </w:numPr>
        <w:spacing w:after="67"/>
        <w:rPr>
          <w:sz w:val="22"/>
          <w:szCs w:val="22"/>
        </w:rPr>
      </w:pPr>
      <w:r>
        <w:rPr>
          <w:sz w:val="22"/>
          <w:szCs w:val="22"/>
        </w:rPr>
        <w:t xml:space="preserve">display information on the signs and symptoms of COVID-19 and correct hand-washing techniques </w:t>
      </w:r>
    </w:p>
    <w:p w14:paraId="2EB8A825" w14:textId="22071EA7" w:rsidR="00463949" w:rsidRDefault="00463949" w:rsidP="00C948A5">
      <w:pPr>
        <w:pStyle w:val="Default"/>
        <w:numPr>
          <w:ilvl w:val="0"/>
          <w:numId w:val="20"/>
        </w:numPr>
        <w:spacing w:after="67"/>
        <w:rPr>
          <w:sz w:val="22"/>
          <w:szCs w:val="22"/>
        </w:rPr>
      </w:pPr>
      <w:r>
        <w:rPr>
          <w:sz w:val="22"/>
          <w:szCs w:val="22"/>
        </w:rPr>
        <w:t xml:space="preserve">agree with staff, a worker representative who is easily identifiable to carry out the role outlined in this plan </w:t>
      </w:r>
    </w:p>
    <w:p w14:paraId="7D17541A" w14:textId="062FB6C7" w:rsidR="00463949" w:rsidRDefault="00463949" w:rsidP="00C948A5">
      <w:pPr>
        <w:pStyle w:val="Default"/>
        <w:numPr>
          <w:ilvl w:val="0"/>
          <w:numId w:val="20"/>
        </w:numPr>
        <w:spacing w:after="67"/>
        <w:rPr>
          <w:sz w:val="22"/>
          <w:szCs w:val="22"/>
        </w:rPr>
      </w:pPr>
      <w:r>
        <w:rPr>
          <w:sz w:val="22"/>
          <w:szCs w:val="22"/>
        </w:rPr>
        <w:t xml:space="preserve">inform all staff and pupils of essential hygiene and respiratory etiquette and physical distancing requirements </w:t>
      </w:r>
    </w:p>
    <w:p w14:paraId="03026049" w14:textId="6F83960E" w:rsidR="00463949" w:rsidRDefault="00463949" w:rsidP="00C948A5">
      <w:pPr>
        <w:pStyle w:val="Default"/>
        <w:numPr>
          <w:ilvl w:val="0"/>
          <w:numId w:val="20"/>
        </w:numPr>
        <w:spacing w:after="67"/>
        <w:rPr>
          <w:sz w:val="22"/>
          <w:szCs w:val="22"/>
        </w:rPr>
      </w:pPr>
      <w:r>
        <w:rPr>
          <w:sz w:val="22"/>
          <w:szCs w:val="22"/>
        </w:rPr>
        <w:t xml:space="preserve">adapt the school to facilitate physical distancing as appropriate in line with the guidance and direction of the Department of Education </w:t>
      </w:r>
    </w:p>
    <w:p w14:paraId="0D34874C" w14:textId="262085E8" w:rsidR="00463949" w:rsidRDefault="00463949" w:rsidP="00C948A5">
      <w:pPr>
        <w:pStyle w:val="Default"/>
        <w:numPr>
          <w:ilvl w:val="0"/>
          <w:numId w:val="20"/>
        </w:numPr>
        <w:spacing w:after="67"/>
        <w:rPr>
          <w:sz w:val="22"/>
          <w:szCs w:val="22"/>
        </w:rPr>
      </w:pPr>
      <w:r>
        <w:rPr>
          <w:sz w:val="22"/>
          <w:szCs w:val="22"/>
        </w:rPr>
        <w:t xml:space="preserve">keep a contact log to help with contact tracing </w:t>
      </w:r>
    </w:p>
    <w:p w14:paraId="3337199F" w14:textId="48BDE1A2" w:rsidR="00463949" w:rsidRDefault="00463949" w:rsidP="00C948A5">
      <w:pPr>
        <w:pStyle w:val="Default"/>
        <w:numPr>
          <w:ilvl w:val="0"/>
          <w:numId w:val="20"/>
        </w:numPr>
        <w:spacing w:after="67"/>
        <w:rPr>
          <w:sz w:val="22"/>
          <w:szCs w:val="22"/>
        </w:rPr>
      </w:pPr>
      <w:r>
        <w:rPr>
          <w:sz w:val="22"/>
          <w:szCs w:val="22"/>
        </w:rPr>
        <w:t xml:space="preserve">ensure staff engage with the induction / familiarisation briefing provided by the Department of Education </w:t>
      </w:r>
    </w:p>
    <w:p w14:paraId="63DEBD45" w14:textId="3785E137" w:rsidR="00463949" w:rsidRDefault="00463949" w:rsidP="00C948A5">
      <w:pPr>
        <w:pStyle w:val="Default"/>
        <w:numPr>
          <w:ilvl w:val="0"/>
          <w:numId w:val="20"/>
        </w:numPr>
        <w:spacing w:after="67"/>
        <w:rPr>
          <w:sz w:val="22"/>
          <w:szCs w:val="22"/>
        </w:rPr>
      </w:pPr>
      <w:r>
        <w:rPr>
          <w:sz w:val="22"/>
          <w:szCs w:val="22"/>
        </w:rPr>
        <w:t xml:space="preserve">implement the agreed procedures to be followed in the event of someone showing symptoms of COVID-19 while at school </w:t>
      </w:r>
    </w:p>
    <w:p w14:paraId="730FECD2" w14:textId="261DBAE5" w:rsidR="00463949" w:rsidRDefault="00463949" w:rsidP="00C948A5">
      <w:pPr>
        <w:pStyle w:val="Default"/>
        <w:numPr>
          <w:ilvl w:val="0"/>
          <w:numId w:val="20"/>
        </w:numPr>
        <w:spacing w:after="67"/>
        <w:rPr>
          <w:sz w:val="22"/>
          <w:szCs w:val="22"/>
        </w:rPr>
      </w:pPr>
      <w:r>
        <w:rPr>
          <w:sz w:val="22"/>
          <w:szCs w:val="22"/>
        </w:rPr>
        <w:t xml:space="preserve">provide instructions for staff and pupils to follow if they develop signs and symptoms of COVID-19 during school time </w:t>
      </w:r>
    </w:p>
    <w:p w14:paraId="44FD3A43" w14:textId="5D97BAB5" w:rsidR="00463949" w:rsidRDefault="00463949" w:rsidP="00C948A5">
      <w:pPr>
        <w:pStyle w:val="Default"/>
        <w:numPr>
          <w:ilvl w:val="0"/>
          <w:numId w:val="20"/>
        </w:numPr>
        <w:rPr>
          <w:sz w:val="22"/>
          <w:szCs w:val="22"/>
        </w:rPr>
      </w:pPr>
      <w:r>
        <w:rPr>
          <w:sz w:val="22"/>
          <w:szCs w:val="22"/>
        </w:rPr>
        <w:t xml:space="preserve">implement cleaning in line with Department of Education advice </w:t>
      </w:r>
    </w:p>
    <w:p w14:paraId="41B0ED7D" w14:textId="77777777" w:rsidR="00463949" w:rsidRDefault="00463949" w:rsidP="00463949">
      <w:pPr>
        <w:pStyle w:val="Default"/>
        <w:rPr>
          <w:sz w:val="22"/>
          <w:szCs w:val="22"/>
        </w:rPr>
      </w:pPr>
    </w:p>
    <w:p w14:paraId="7EEFD7E0" w14:textId="77777777" w:rsidR="00C948A5" w:rsidRDefault="00C948A5" w:rsidP="00463949">
      <w:pPr>
        <w:pStyle w:val="Default"/>
        <w:rPr>
          <w:sz w:val="22"/>
          <w:szCs w:val="22"/>
        </w:rPr>
      </w:pPr>
    </w:p>
    <w:p w14:paraId="3B93A363" w14:textId="4934856F" w:rsidR="00463949" w:rsidRDefault="00463949" w:rsidP="00463949">
      <w:pPr>
        <w:pStyle w:val="Default"/>
        <w:rPr>
          <w:sz w:val="22"/>
          <w:szCs w:val="22"/>
        </w:rPr>
      </w:pPr>
      <w:r>
        <w:rPr>
          <w:sz w:val="22"/>
          <w:szCs w:val="22"/>
        </w:rPr>
        <w:t xml:space="preserve">All school staff will be consulted on an ongoing basis and feedback is encouraged on any concerns, issues or suggestions. </w:t>
      </w:r>
    </w:p>
    <w:p w14:paraId="23D3C053" w14:textId="77777777" w:rsidR="00C948A5" w:rsidRDefault="00C948A5" w:rsidP="00463949">
      <w:pPr>
        <w:pStyle w:val="Default"/>
        <w:rPr>
          <w:sz w:val="22"/>
          <w:szCs w:val="22"/>
        </w:rPr>
      </w:pPr>
    </w:p>
    <w:p w14:paraId="29EFD1AD" w14:textId="74C0CF0B" w:rsidR="00463949" w:rsidRDefault="00463949" w:rsidP="00463949">
      <w:pPr>
        <w:pStyle w:val="Default"/>
        <w:rPr>
          <w:sz w:val="22"/>
          <w:szCs w:val="22"/>
        </w:rPr>
      </w:pPr>
      <w:r>
        <w:rPr>
          <w:sz w:val="22"/>
          <w:szCs w:val="22"/>
        </w:rPr>
        <w:t xml:space="preserve">This can be done through the Lead Worker Representative(s), who will be supported in line with the agreement between the Department and education partners. </w:t>
      </w:r>
    </w:p>
    <w:p w14:paraId="0F412809" w14:textId="77777777" w:rsidR="00C948A5" w:rsidRDefault="00C948A5" w:rsidP="00067161">
      <w:pPr>
        <w:spacing w:after="0"/>
      </w:pPr>
    </w:p>
    <w:p w14:paraId="6964E9B3" w14:textId="230484CF" w:rsidR="001B491B" w:rsidRDefault="00463949" w:rsidP="00C948A5">
      <w:pPr>
        <w:spacing w:after="0"/>
      </w:pPr>
      <w:r>
        <w:t>Signed:</w:t>
      </w:r>
      <w:r w:rsidR="00067161">
        <w:t xml:space="preserve"> </w:t>
      </w:r>
      <w:r w:rsidR="001B491B">
        <w:rPr>
          <w:noProof/>
        </w:rPr>
        <w:drawing>
          <wp:inline distT="0" distB="0" distL="0" distR="0" wp14:anchorId="5787EB95" wp14:editId="14658CE5">
            <wp:extent cx="958198" cy="524014"/>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0101" cy="530523"/>
                    </a:xfrm>
                    <a:prstGeom prst="rect">
                      <a:avLst/>
                    </a:prstGeom>
                  </pic:spPr>
                </pic:pic>
              </a:graphicData>
            </a:graphic>
          </wp:inline>
        </w:drawing>
      </w:r>
      <w:r w:rsidR="001B491B" w:rsidRPr="001B491B">
        <w:t xml:space="preserve"> </w:t>
      </w:r>
      <w:r w:rsidR="001B491B">
        <w:tab/>
      </w:r>
      <w:r w:rsidR="001B491B">
        <w:tab/>
      </w:r>
      <w:r w:rsidR="001B491B">
        <w:tab/>
      </w:r>
      <w:r w:rsidR="001B491B">
        <w:tab/>
      </w:r>
      <w:r w:rsidR="001B491B">
        <w:tab/>
        <w:t>Date: 23/08/2021</w:t>
      </w:r>
    </w:p>
    <w:p w14:paraId="1B42B142" w14:textId="25FA6CDF" w:rsidR="00FA1261" w:rsidRPr="009E3E0C" w:rsidRDefault="001B491B" w:rsidP="00BC060F">
      <w:pPr>
        <w:spacing w:after="0"/>
        <w:rPr>
          <w:b/>
          <w:color w:val="000000" w:themeColor="text1"/>
          <w:sz w:val="40"/>
          <w:szCs w:val="40"/>
          <w:lang w:val="en-GB"/>
        </w:rPr>
      </w:pPr>
      <w:r>
        <w:t>Chairperson of BOM</w:t>
      </w:r>
      <w:r w:rsidR="00463949">
        <w:t xml:space="preserve"> </w:t>
      </w:r>
    </w:p>
    <w:p w14:paraId="781C3F7D" w14:textId="382484BE" w:rsidR="00A9676D" w:rsidRPr="00CB5392" w:rsidRDefault="00A9676D" w:rsidP="00A9676D">
      <w:pPr>
        <w:spacing w:after="0"/>
        <w:jc w:val="center"/>
        <w:rPr>
          <w:b/>
          <w:color w:val="000000" w:themeColor="text1"/>
          <w:sz w:val="28"/>
          <w:szCs w:val="28"/>
          <w:lang w:val="en-GB"/>
        </w:rPr>
      </w:pPr>
      <w:r w:rsidRPr="00CB5392">
        <w:rPr>
          <w:b/>
          <w:color w:val="000000" w:themeColor="text1"/>
          <w:sz w:val="28"/>
          <w:szCs w:val="28"/>
          <w:lang w:val="en-GB"/>
        </w:rPr>
        <w:lastRenderedPageBreak/>
        <w:t xml:space="preserve">Covid </w:t>
      </w:r>
      <w:r w:rsidR="009E3E0C" w:rsidRPr="00CB5392">
        <w:rPr>
          <w:b/>
          <w:color w:val="000000" w:themeColor="text1"/>
          <w:sz w:val="28"/>
          <w:szCs w:val="28"/>
          <w:lang w:val="en-GB"/>
        </w:rPr>
        <w:t>Response</w:t>
      </w:r>
      <w:r w:rsidRPr="00CB5392">
        <w:rPr>
          <w:b/>
          <w:color w:val="000000" w:themeColor="text1"/>
          <w:sz w:val="28"/>
          <w:szCs w:val="28"/>
          <w:lang w:val="en-GB"/>
        </w:rPr>
        <w:t xml:space="preserve"> Plan</w:t>
      </w:r>
    </w:p>
    <w:p w14:paraId="2E89B7CB" w14:textId="0E2337B1" w:rsidR="00085201" w:rsidRPr="001C3D8C" w:rsidRDefault="00085201" w:rsidP="00BC060F">
      <w:pPr>
        <w:spacing w:after="0"/>
        <w:rPr>
          <w:b/>
          <w:color w:val="000000" w:themeColor="text1"/>
          <w:sz w:val="24"/>
          <w:szCs w:val="24"/>
          <w:lang w:val="en-GB"/>
        </w:rPr>
      </w:pPr>
      <w:r w:rsidRPr="001C3D8C">
        <w:rPr>
          <w:b/>
          <w:color w:val="000000" w:themeColor="text1"/>
          <w:sz w:val="24"/>
          <w:szCs w:val="24"/>
          <w:lang w:val="en-GB"/>
        </w:rPr>
        <w:t>Underlying Principles</w:t>
      </w:r>
    </w:p>
    <w:p w14:paraId="745CA54F" w14:textId="3D5271AB" w:rsidR="00085201" w:rsidRPr="001C3D8C" w:rsidRDefault="00085201" w:rsidP="00FE578B">
      <w:pPr>
        <w:pStyle w:val="ListParagraph"/>
        <w:numPr>
          <w:ilvl w:val="0"/>
          <w:numId w:val="11"/>
        </w:numPr>
        <w:spacing w:after="0"/>
        <w:jc w:val="both"/>
        <w:rPr>
          <w:color w:val="000000" w:themeColor="text1"/>
          <w:sz w:val="24"/>
          <w:szCs w:val="24"/>
          <w:lang w:val="en-GB"/>
        </w:rPr>
      </w:pPr>
      <w:r w:rsidRPr="001C3D8C">
        <w:rPr>
          <w:color w:val="000000" w:themeColor="text1"/>
          <w:sz w:val="24"/>
          <w:szCs w:val="24"/>
          <w:lang w:val="en-GB"/>
        </w:rPr>
        <w:t xml:space="preserve">The school has a responsibility to </w:t>
      </w:r>
      <w:r w:rsidR="00FE578B" w:rsidRPr="001C3D8C">
        <w:rPr>
          <w:color w:val="000000" w:themeColor="text1"/>
          <w:sz w:val="24"/>
          <w:szCs w:val="24"/>
          <w:lang w:val="en-GB"/>
        </w:rPr>
        <w:t xml:space="preserve">make </w:t>
      </w:r>
      <w:r w:rsidR="005B71D1" w:rsidRPr="001C3D8C">
        <w:rPr>
          <w:color w:val="000000" w:themeColor="text1"/>
          <w:sz w:val="24"/>
          <w:szCs w:val="24"/>
          <w:lang w:val="en-GB"/>
        </w:rPr>
        <w:t>an</w:t>
      </w:r>
      <w:r w:rsidR="00C3524A" w:rsidRPr="001C3D8C">
        <w:rPr>
          <w:color w:val="000000" w:themeColor="text1"/>
          <w:sz w:val="24"/>
          <w:szCs w:val="24"/>
          <w:lang w:val="en-GB"/>
        </w:rPr>
        <w:t xml:space="preserve"> </w:t>
      </w:r>
      <w:r w:rsidR="00FE578B" w:rsidRPr="001C3D8C">
        <w:rPr>
          <w:color w:val="000000" w:themeColor="text1"/>
          <w:sz w:val="24"/>
          <w:szCs w:val="24"/>
          <w:lang w:val="en-GB"/>
        </w:rPr>
        <w:t>effort</w:t>
      </w:r>
      <w:r w:rsidRPr="001C3D8C">
        <w:rPr>
          <w:color w:val="000000" w:themeColor="text1"/>
          <w:sz w:val="24"/>
          <w:szCs w:val="24"/>
          <w:lang w:val="en-GB"/>
        </w:rPr>
        <w:t xml:space="preserve"> to ensure the safety, </w:t>
      </w:r>
      <w:r w:rsidR="001C3D8C" w:rsidRPr="001C3D8C">
        <w:rPr>
          <w:color w:val="000000" w:themeColor="text1"/>
          <w:sz w:val="24"/>
          <w:szCs w:val="24"/>
          <w:lang w:val="en-GB"/>
        </w:rPr>
        <w:t>health,</w:t>
      </w:r>
      <w:r w:rsidRPr="001C3D8C">
        <w:rPr>
          <w:color w:val="000000" w:themeColor="text1"/>
          <w:sz w:val="24"/>
          <w:szCs w:val="24"/>
          <w:lang w:val="en-GB"/>
        </w:rPr>
        <w:t xml:space="preserve"> and well-being of all members of our school community – children, </w:t>
      </w:r>
      <w:r w:rsidR="0030237E" w:rsidRPr="001C3D8C">
        <w:rPr>
          <w:color w:val="000000" w:themeColor="text1"/>
          <w:sz w:val="24"/>
          <w:szCs w:val="24"/>
          <w:lang w:val="en-GB"/>
        </w:rPr>
        <w:t>parents,</w:t>
      </w:r>
      <w:r w:rsidRPr="001C3D8C">
        <w:rPr>
          <w:color w:val="000000" w:themeColor="text1"/>
          <w:sz w:val="24"/>
          <w:szCs w:val="24"/>
          <w:lang w:val="en-GB"/>
        </w:rPr>
        <w:t xml:space="preserve"> and staff. </w:t>
      </w:r>
      <w:r w:rsidR="00FE578B" w:rsidRPr="001C3D8C">
        <w:rPr>
          <w:color w:val="000000" w:themeColor="text1"/>
          <w:sz w:val="24"/>
          <w:szCs w:val="24"/>
          <w:lang w:val="en-GB"/>
        </w:rPr>
        <w:t>This plan has been formulated to better ensure that the school can exercise that duty of care.</w:t>
      </w:r>
    </w:p>
    <w:p w14:paraId="213EBB3E" w14:textId="77777777" w:rsidR="00FE578B" w:rsidRPr="001C3D8C" w:rsidRDefault="00FE578B" w:rsidP="00FE578B">
      <w:pPr>
        <w:pStyle w:val="ListParagraph"/>
        <w:spacing w:after="0"/>
        <w:ind w:left="360"/>
        <w:jc w:val="both"/>
        <w:rPr>
          <w:color w:val="000000" w:themeColor="text1"/>
          <w:sz w:val="24"/>
          <w:szCs w:val="24"/>
          <w:lang w:val="en-GB"/>
        </w:rPr>
      </w:pPr>
    </w:p>
    <w:p w14:paraId="7EA1F098" w14:textId="77777777" w:rsidR="00085201" w:rsidRPr="001C3D8C" w:rsidRDefault="00085201" w:rsidP="00FE578B">
      <w:pPr>
        <w:pStyle w:val="ListParagraph"/>
        <w:numPr>
          <w:ilvl w:val="0"/>
          <w:numId w:val="11"/>
        </w:numPr>
        <w:spacing w:after="0"/>
        <w:jc w:val="both"/>
        <w:rPr>
          <w:color w:val="000000" w:themeColor="text1"/>
          <w:sz w:val="24"/>
          <w:szCs w:val="24"/>
          <w:lang w:val="en-GB"/>
        </w:rPr>
      </w:pPr>
      <w:r w:rsidRPr="001C3D8C">
        <w:rPr>
          <w:color w:val="000000" w:themeColor="text1"/>
          <w:sz w:val="24"/>
          <w:szCs w:val="24"/>
          <w:lang w:val="en-GB"/>
        </w:rPr>
        <w:t>Assuming it is in keeping with public health advice and guidelines issued by the Department of Education and Skills, it is preferable for all children to return to school for all five days of the school week and for a full school day. This plan has been formulated to achieve that aim.</w:t>
      </w:r>
    </w:p>
    <w:p w14:paraId="2597E477" w14:textId="77777777" w:rsidR="00FE578B" w:rsidRPr="001C3D8C" w:rsidRDefault="00FE578B" w:rsidP="00FE578B">
      <w:pPr>
        <w:spacing w:after="0"/>
        <w:jc w:val="both"/>
        <w:rPr>
          <w:color w:val="000000" w:themeColor="text1"/>
          <w:sz w:val="24"/>
          <w:szCs w:val="24"/>
          <w:lang w:val="en-GB"/>
        </w:rPr>
      </w:pPr>
    </w:p>
    <w:p w14:paraId="4F247CC6" w14:textId="193E5A66" w:rsidR="00085201" w:rsidRPr="001C3D8C" w:rsidRDefault="00085201" w:rsidP="00FE578B">
      <w:pPr>
        <w:pStyle w:val="ListParagraph"/>
        <w:numPr>
          <w:ilvl w:val="0"/>
          <w:numId w:val="11"/>
        </w:numPr>
        <w:spacing w:after="0"/>
        <w:jc w:val="both"/>
        <w:rPr>
          <w:b/>
          <w:i/>
          <w:color w:val="000000" w:themeColor="text1"/>
          <w:sz w:val="24"/>
          <w:szCs w:val="24"/>
          <w:lang w:val="en-GB"/>
        </w:rPr>
      </w:pPr>
      <w:r w:rsidRPr="001C3D8C">
        <w:rPr>
          <w:color w:val="000000" w:themeColor="text1"/>
          <w:sz w:val="24"/>
          <w:szCs w:val="24"/>
          <w:lang w:val="en-GB"/>
        </w:rPr>
        <w:t>It is not possible to eliminate the risk of infection. However, with the co-operation of all members of our school community, it is possible to minimise the risk of the virus being introduced to school and the consequent risk of its spread.</w:t>
      </w:r>
      <w:r w:rsidR="00FA1261" w:rsidRPr="001C3D8C">
        <w:rPr>
          <w:color w:val="000000" w:themeColor="text1"/>
          <w:sz w:val="24"/>
          <w:szCs w:val="24"/>
          <w:lang w:val="en-GB"/>
        </w:rPr>
        <w:t xml:space="preserve"> In this light it is important that parents </w:t>
      </w:r>
      <w:r w:rsidR="00FA1261" w:rsidRPr="001C3D8C">
        <w:rPr>
          <w:b/>
          <w:i/>
          <w:color w:val="000000" w:themeColor="text1"/>
          <w:sz w:val="24"/>
          <w:szCs w:val="24"/>
          <w:lang w:val="en-GB"/>
        </w:rPr>
        <w:t>do not send sick</w:t>
      </w:r>
      <w:r w:rsidR="00FA1261" w:rsidRPr="001C3D8C">
        <w:rPr>
          <w:color w:val="000000" w:themeColor="text1"/>
          <w:sz w:val="24"/>
          <w:szCs w:val="24"/>
          <w:lang w:val="en-GB"/>
        </w:rPr>
        <w:t xml:space="preserve"> </w:t>
      </w:r>
      <w:r w:rsidR="00FA1261" w:rsidRPr="001C3D8C">
        <w:rPr>
          <w:b/>
          <w:i/>
          <w:color w:val="000000" w:themeColor="text1"/>
          <w:sz w:val="24"/>
          <w:szCs w:val="24"/>
          <w:lang w:val="en-GB"/>
        </w:rPr>
        <w:t>children to school.</w:t>
      </w:r>
    </w:p>
    <w:p w14:paraId="45D3A613" w14:textId="77777777" w:rsidR="00FE578B" w:rsidRPr="001C3D8C" w:rsidRDefault="00FE578B" w:rsidP="00FE578B">
      <w:pPr>
        <w:spacing w:after="0"/>
        <w:jc w:val="both"/>
        <w:rPr>
          <w:color w:val="000000" w:themeColor="text1"/>
          <w:sz w:val="24"/>
          <w:szCs w:val="24"/>
          <w:lang w:val="en-GB"/>
        </w:rPr>
      </w:pPr>
    </w:p>
    <w:p w14:paraId="63970130" w14:textId="77777777" w:rsidR="00085201" w:rsidRPr="001C3D8C" w:rsidRDefault="00085201" w:rsidP="00FE578B">
      <w:pPr>
        <w:pStyle w:val="ListParagraph"/>
        <w:numPr>
          <w:ilvl w:val="0"/>
          <w:numId w:val="11"/>
        </w:numPr>
        <w:spacing w:after="0"/>
        <w:jc w:val="both"/>
        <w:rPr>
          <w:color w:val="000000" w:themeColor="text1"/>
          <w:sz w:val="24"/>
          <w:szCs w:val="24"/>
          <w:lang w:val="en-GB"/>
        </w:rPr>
      </w:pPr>
      <w:r w:rsidRPr="001C3D8C">
        <w:rPr>
          <w:color w:val="000000" w:themeColor="text1"/>
          <w:sz w:val="24"/>
          <w:szCs w:val="24"/>
          <w:lang w:val="en-GB"/>
        </w:rPr>
        <w:t>As well as co-operation, the flexibility and goodwill of all will be required to ensure the plan can be implemented</w:t>
      </w:r>
      <w:r w:rsidR="00FE578B" w:rsidRPr="001C3D8C">
        <w:rPr>
          <w:color w:val="000000" w:themeColor="text1"/>
          <w:sz w:val="24"/>
          <w:szCs w:val="24"/>
          <w:lang w:val="en-GB"/>
        </w:rPr>
        <w:t>.</w:t>
      </w:r>
    </w:p>
    <w:p w14:paraId="331589EC" w14:textId="77777777" w:rsidR="00085201" w:rsidRPr="001C3D8C" w:rsidRDefault="00085201" w:rsidP="00BC060F">
      <w:pPr>
        <w:spacing w:after="0"/>
        <w:rPr>
          <w:b/>
          <w:color w:val="000000" w:themeColor="text1"/>
          <w:sz w:val="24"/>
          <w:szCs w:val="24"/>
          <w:lang w:val="en-GB"/>
        </w:rPr>
      </w:pPr>
    </w:p>
    <w:p w14:paraId="1E36D4A0" w14:textId="77777777" w:rsidR="003C4192" w:rsidRDefault="003C4192" w:rsidP="00BC060F">
      <w:pPr>
        <w:spacing w:after="0"/>
        <w:rPr>
          <w:b/>
          <w:color w:val="000000" w:themeColor="text1"/>
          <w:sz w:val="24"/>
          <w:szCs w:val="24"/>
          <w:lang w:val="en-GB"/>
        </w:rPr>
      </w:pPr>
    </w:p>
    <w:p w14:paraId="5C58E365" w14:textId="347D8FBE" w:rsidR="00BC060F" w:rsidRDefault="00BC060F" w:rsidP="00BC060F">
      <w:pPr>
        <w:spacing w:after="0"/>
        <w:rPr>
          <w:b/>
          <w:color w:val="000000" w:themeColor="text1"/>
          <w:sz w:val="24"/>
          <w:szCs w:val="24"/>
          <w:lang w:val="en-GB"/>
        </w:rPr>
      </w:pPr>
      <w:r w:rsidRPr="001C3D8C">
        <w:rPr>
          <w:b/>
          <w:color w:val="000000" w:themeColor="text1"/>
          <w:sz w:val="24"/>
          <w:szCs w:val="24"/>
          <w:lang w:val="en-GB"/>
        </w:rPr>
        <w:t>Assumptions</w:t>
      </w:r>
    </w:p>
    <w:p w14:paraId="50004B55" w14:textId="77777777" w:rsidR="00926ABD" w:rsidRPr="001C3D8C" w:rsidRDefault="00926ABD" w:rsidP="00BC060F">
      <w:pPr>
        <w:spacing w:after="0"/>
        <w:rPr>
          <w:b/>
          <w:color w:val="000000" w:themeColor="text1"/>
          <w:sz w:val="24"/>
          <w:szCs w:val="24"/>
          <w:lang w:val="en-GB"/>
        </w:rPr>
      </w:pPr>
    </w:p>
    <w:p w14:paraId="59189087" w14:textId="412F9EF7" w:rsidR="00720ED0" w:rsidRPr="001C3D8C" w:rsidRDefault="00BC060F" w:rsidP="00085201">
      <w:pPr>
        <w:pStyle w:val="ListParagraph"/>
        <w:numPr>
          <w:ilvl w:val="0"/>
          <w:numId w:val="1"/>
        </w:numPr>
        <w:spacing w:after="0"/>
        <w:ind w:left="360"/>
        <w:rPr>
          <w:color w:val="000000" w:themeColor="text1"/>
          <w:sz w:val="24"/>
          <w:szCs w:val="24"/>
          <w:lang w:val="en-GB"/>
        </w:rPr>
      </w:pPr>
      <w:r w:rsidRPr="001C3D8C">
        <w:rPr>
          <w:color w:val="000000" w:themeColor="text1"/>
          <w:sz w:val="24"/>
          <w:szCs w:val="24"/>
          <w:lang w:val="en-GB"/>
        </w:rPr>
        <w:t xml:space="preserve">All children return to school and classes operate within a </w:t>
      </w:r>
      <w:r w:rsidR="007D1369" w:rsidRPr="001C3D8C">
        <w:rPr>
          <w:color w:val="000000" w:themeColor="text1"/>
          <w:sz w:val="24"/>
          <w:szCs w:val="24"/>
          <w:lang w:val="en-GB"/>
        </w:rPr>
        <w:t>bubble</w:t>
      </w:r>
      <w:r w:rsidRPr="001C3D8C">
        <w:rPr>
          <w:color w:val="000000" w:themeColor="text1"/>
          <w:sz w:val="24"/>
          <w:szCs w:val="24"/>
          <w:lang w:val="en-GB"/>
        </w:rPr>
        <w:t xml:space="preserve"> system</w:t>
      </w:r>
      <w:r w:rsidR="001B7943" w:rsidRPr="001C3D8C">
        <w:rPr>
          <w:color w:val="000000" w:themeColor="text1"/>
          <w:sz w:val="24"/>
          <w:szCs w:val="24"/>
          <w:lang w:val="en-GB"/>
        </w:rPr>
        <w:t>.</w:t>
      </w:r>
      <w:r w:rsidR="008749B2" w:rsidRPr="001C3D8C">
        <w:rPr>
          <w:color w:val="000000" w:themeColor="text1"/>
          <w:sz w:val="24"/>
          <w:szCs w:val="24"/>
          <w:lang w:val="en-GB"/>
        </w:rPr>
        <w:t xml:space="preserve"> A class will now be called a Bubble</w:t>
      </w:r>
      <w:r w:rsidR="001B7943" w:rsidRPr="001C3D8C">
        <w:rPr>
          <w:color w:val="000000" w:themeColor="text1"/>
          <w:sz w:val="24"/>
          <w:szCs w:val="24"/>
          <w:lang w:val="en-GB"/>
        </w:rPr>
        <w:t>.</w:t>
      </w:r>
    </w:p>
    <w:p w14:paraId="1E6D6808" w14:textId="77777777" w:rsidR="00BC060F" w:rsidRPr="001C3D8C" w:rsidRDefault="00BC060F" w:rsidP="00085201">
      <w:pPr>
        <w:spacing w:after="0"/>
        <w:rPr>
          <w:color w:val="000000" w:themeColor="text1"/>
          <w:sz w:val="24"/>
          <w:szCs w:val="24"/>
          <w:lang w:val="en-GB"/>
        </w:rPr>
      </w:pPr>
    </w:p>
    <w:p w14:paraId="663CBE57" w14:textId="7BAF57E9" w:rsidR="00BC060F" w:rsidRPr="001C3D8C" w:rsidRDefault="00BC060F" w:rsidP="00085201">
      <w:pPr>
        <w:pStyle w:val="ListParagraph"/>
        <w:numPr>
          <w:ilvl w:val="0"/>
          <w:numId w:val="1"/>
        </w:numPr>
        <w:spacing w:after="0"/>
        <w:ind w:left="360"/>
        <w:rPr>
          <w:color w:val="000000" w:themeColor="text1"/>
          <w:sz w:val="24"/>
          <w:szCs w:val="24"/>
          <w:lang w:val="en-GB"/>
        </w:rPr>
      </w:pPr>
      <w:r w:rsidRPr="001C3D8C">
        <w:rPr>
          <w:color w:val="000000" w:themeColor="text1"/>
          <w:sz w:val="24"/>
          <w:szCs w:val="24"/>
          <w:lang w:val="en-GB"/>
        </w:rPr>
        <w:t>The school</w:t>
      </w:r>
      <w:r w:rsidR="008749B2" w:rsidRPr="001C3D8C">
        <w:rPr>
          <w:color w:val="000000" w:themeColor="text1"/>
          <w:sz w:val="24"/>
          <w:szCs w:val="24"/>
          <w:lang w:val="en-GB"/>
        </w:rPr>
        <w:t>, as you are aware,</w:t>
      </w:r>
      <w:r w:rsidRPr="001C3D8C">
        <w:rPr>
          <w:color w:val="000000" w:themeColor="text1"/>
          <w:sz w:val="24"/>
          <w:szCs w:val="24"/>
          <w:lang w:val="en-GB"/>
        </w:rPr>
        <w:t xml:space="preserve"> is split into </w:t>
      </w:r>
      <w:r w:rsidR="008749B2" w:rsidRPr="001C3D8C">
        <w:rPr>
          <w:color w:val="000000" w:themeColor="text1"/>
          <w:sz w:val="24"/>
          <w:szCs w:val="24"/>
          <w:lang w:val="en-GB"/>
        </w:rPr>
        <w:t>classes.</w:t>
      </w:r>
      <w:r w:rsidR="00F07864" w:rsidRPr="001C3D8C">
        <w:rPr>
          <w:color w:val="000000" w:themeColor="text1"/>
          <w:sz w:val="24"/>
          <w:szCs w:val="24"/>
          <w:lang w:val="en-GB"/>
        </w:rPr>
        <w:t xml:space="preserve"> </w:t>
      </w:r>
      <w:r w:rsidR="008749B2" w:rsidRPr="001C3D8C">
        <w:rPr>
          <w:color w:val="000000" w:themeColor="text1"/>
          <w:sz w:val="24"/>
          <w:szCs w:val="24"/>
          <w:lang w:val="en-GB"/>
        </w:rPr>
        <w:t>Classes and children will arrive and depart from school according to alphabetical order of surnames</w:t>
      </w:r>
      <w:r w:rsidR="00402065">
        <w:rPr>
          <w:color w:val="000000" w:themeColor="text1"/>
          <w:sz w:val="24"/>
          <w:szCs w:val="24"/>
          <w:lang w:val="en-GB"/>
        </w:rPr>
        <w:t xml:space="preserve">. </w:t>
      </w:r>
    </w:p>
    <w:p w14:paraId="435EFBBA" w14:textId="77777777" w:rsidR="00BC060F" w:rsidRPr="001C3D8C" w:rsidRDefault="00BC060F" w:rsidP="00085201">
      <w:pPr>
        <w:spacing w:after="0"/>
        <w:rPr>
          <w:color w:val="000000" w:themeColor="text1"/>
          <w:sz w:val="24"/>
          <w:szCs w:val="24"/>
          <w:lang w:val="en-GB"/>
        </w:rPr>
      </w:pPr>
    </w:p>
    <w:p w14:paraId="2DEBEC88" w14:textId="5C0AE8E8" w:rsidR="00BC060F" w:rsidRPr="001C3D8C" w:rsidRDefault="00F07864" w:rsidP="00085201">
      <w:pPr>
        <w:pStyle w:val="ListParagraph"/>
        <w:numPr>
          <w:ilvl w:val="0"/>
          <w:numId w:val="1"/>
        </w:numPr>
        <w:spacing w:after="0"/>
        <w:ind w:left="360"/>
        <w:rPr>
          <w:color w:val="000000" w:themeColor="text1"/>
          <w:sz w:val="24"/>
          <w:szCs w:val="24"/>
          <w:lang w:val="en-GB"/>
        </w:rPr>
      </w:pPr>
      <w:r w:rsidRPr="001C3D8C">
        <w:rPr>
          <w:color w:val="000000" w:themeColor="text1"/>
          <w:sz w:val="24"/>
          <w:szCs w:val="24"/>
          <w:lang w:val="en-GB"/>
        </w:rPr>
        <w:t>Classes</w:t>
      </w:r>
      <w:r w:rsidR="00AD54F3">
        <w:rPr>
          <w:color w:val="000000" w:themeColor="text1"/>
          <w:sz w:val="24"/>
          <w:szCs w:val="24"/>
          <w:lang w:val="en-GB"/>
        </w:rPr>
        <w:t xml:space="preserve"> (with the exception of junior infants)</w:t>
      </w:r>
      <w:r w:rsidRPr="001C3D8C">
        <w:rPr>
          <w:color w:val="000000" w:themeColor="text1"/>
          <w:sz w:val="24"/>
          <w:szCs w:val="24"/>
          <w:lang w:val="en-GB"/>
        </w:rPr>
        <w:t>, for the purpose of breaktimes,</w:t>
      </w:r>
      <w:r w:rsidR="00C3524A" w:rsidRPr="001C3D8C">
        <w:rPr>
          <w:color w:val="000000" w:themeColor="text1"/>
          <w:sz w:val="24"/>
          <w:szCs w:val="24"/>
          <w:lang w:val="en-GB"/>
        </w:rPr>
        <w:t xml:space="preserve"> </w:t>
      </w:r>
      <w:r w:rsidR="00BC060F" w:rsidRPr="001C3D8C">
        <w:rPr>
          <w:color w:val="000000" w:themeColor="text1"/>
          <w:sz w:val="24"/>
          <w:szCs w:val="24"/>
          <w:lang w:val="en-GB"/>
        </w:rPr>
        <w:t xml:space="preserve">will </w:t>
      </w:r>
      <w:r w:rsidR="008749B2" w:rsidRPr="001C3D8C">
        <w:rPr>
          <w:color w:val="000000" w:themeColor="text1"/>
          <w:sz w:val="24"/>
          <w:szCs w:val="24"/>
          <w:lang w:val="en-GB"/>
        </w:rPr>
        <w:t xml:space="preserve">play in their own zone in the </w:t>
      </w:r>
      <w:r w:rsidR="001C3D8C" w:rsidRPr="001C3D8C">
        <w:rPr>
          <w:color w:val="000000" w:themeColor="text1"/>
          <w:sz w:val="24"/>
          <w:szCs w:val="24"/>
          <w:lang w:val="en-GB"/>
        </w:rPr>
        <w:t>yard, in</w:t>
      </w:r>
      <w:r w:rsidR="008749B2" w:rsidRPr="001C3D8C">
        <w:rPr>
          <w:color w:val="000000" w:themeColor="text1"/>
          <w:sz w:val="24"/>
          <w:szCs w:val="24"/>
          <w:lang w:val="en-GB"/>
        </w:rPr>
        <w:t xml:space="preserve"> their own bubble sharing a </w:t>
      </w:r>
      <w:r w:rsidR="001C3D8C" w:rsidRPr="001C3D8C">
        <w:rPr>
          <w:color w:val="000000" w:themeColor="text1"/>
          <w:sz w:val="24"/>
          <w:szCs w:val="24"/>
          <w:lang w:val="en-GB"/>
        </w:rPr>
        <w:t>supervisor.</w:t>
      </w:r>
      <w:r w:rsidR="00D046CA">
        <w:rPr>
          <w:color w:val="000000" w:themeColor="text1"/>
          <w:sz w:val="24"/>
          <w:szCs w:val="24"/>
          <w:lang w:val="en-GB"/>
        </w:rPr>
        <w:t xml:space="preserve"> These breaktimes will be staggered.</w:t>
      </w:r>
    </w:p>
    <w:p w14:paraId="4EDDEEB4" w14:textId="77777777" w:rsidR="00BC060F" w:rsidRPr="001C3D8C" w:rsidRDefault="00BC060F" w:rsidP="00085201">
      <w:pPr>
        <w:spacing w:after="0"/>
        <w:rPr>
          <w:color w:val="000000" w:themeColor="text1"/>
          <w:sz w:val="24"/>
          <w:szCs w:val="24"/>
          <w:lang w:val="en-GB"/>
        </w:rPr>
      </w:pPr>
    </w:p>
    <w:p w14:paraId="331B4C4E" w14:textId="68F47708" w:rsidR="00BC060F" w:rsidRPr="001C3D8C" w:rsidRDefault="00BC060F" w:rsidP="00085201">
      <w:pPr>
        <w:pStyle w:val="ListParagraph"/>
        <w:numPr>
          <w:ilvl w:val="0"/>
          <w:numId w:val="1"/>
        </w:numPr>
        <w:spacing w:after="0"/>
        <w:ind w:left="360"/>
        <w:rPr>
          <w:color w:val="000000" w:themeColor="text1"/>
          <w:sz w:val="24"/>
          <w:szCs w:val="24"/>
          <w:lang w:val="en-GB"/>
        </w:rPr>
      </w:pPr>
      <w:r w:rsidRPr="001C3D8C">
        <w:rPr>
          <w:color w:val="000000" w:themeColor="text1"/>
          <w:sz w:val="24"/>
          <w:szCs w:val="24"/>
          <w:lang w:val="en-GB"/>
        </w:rPr>
        <w:t xml:space="preserve">The day will include </w:t>
      </w:r>
      <w:r w:rsidR="00F07864" w:rsidRPr="001C3D8C">
        <w:rPr>
          <w:color w:val="000000" w:themeColor="text1"/>
          <w:sz w:val="24"/>
          <w:szCs w:val="24"/>
          <w:lang w:val="en-GB"/>
        </w:rPr>
        <w:t xml:space="preserve">1x </w:t>
      </w:r>
      <w:r w:rsidR="001C3D8C" w:rsidRPr="001C3D8C">
        <w:rPr>
          <w:color w:val="000000" w:themeColor="text1"/>
          <w:sz w:val="24"/>
          <w:szCs w:val="24"/>
          <w:lang w:val="en-GB"/>
        </w:rPr>
        <w:t>10-minute</w:t>
      </w:r>
      <w:r w:rsidR="00F07864" w:rsidRPr="001C3D8C">
        <w:rPr>
          <w:color w:val="000000" w:themeColor="text1"/>
          <w:sz w:val="24"/>
          <w:szCs w:val="24"/>
          <w:lang w:val="en-GB"/>
        </w:rPr>
        <w:t xml:space="preserve"> break and 1</w:t>
      </w:r>
      <w:r w:rsidRPr="001C3D8C">
        <w:rPr>
          <w:color w:val="000000" w:themeColor="text1"/>
          <w:sz w:val="24"/>
          <w:szCs w:val="24"/>
          <w:lang w:val="en-GB"/>
        </w:rPr>
        <w:t xml:space="preserve"> x </w:t>
      </w:r>
      <w:r w:rsidR="001C3D8C" w:rsidRPr="001C3D8C">
        <w:rPr>
          <w:color w:val="000000" w:themeColor="text1"/>
          <w:sz w:val="24"/>
          <w:szCs w:val="24"/>
          <w:lang w:val="en-GB"/>
        </w:rPr>
        <w:t>30-minute</w:t>
      </w:r>
      <w:r w:rsidRPr="001C3D8C">
        <w:rPr>
          <w:color w:val="000000" w:themeColor="text1"/>
          <w:sz w:val="24"/>
          <w:szCs w:val="24"/>
          <w:lang w:val="en-GB"/>
        </w:rPr>
        <w:t xml:space="preserve"> break</w:t>
      </w:r>
      <w:r w:rsidR="0043258C" w:rsidRPr="001C3D8C">
        <w:rPr>
          <w:color w:val="000000" w:themeColor="text1"/>
          <w:sz w:val="24"/>
          <w:szCs w:val="24"/>
          <w:lang w:val="en-GB"/>
        </w:rPr>
        <w:t xml:space="preserve"> for each bubble.</w:t>
      </w:r>
    </w:p>
    <w:p w14:paraId="394B08CE" w14:textId="77777777" w:rsidR="007D1369" w:rsidRPr="001C3D8C" w:rsidRDefault="007D1369" w:rsidP="00085201">
      <w:pPr>
        <w:pStyle w:val="ListParagraph"/>
        <w:ind w:left="360"/>
        <w:rPr>
          <w:color w:val="000000" w:themeColor="text1"/>
          <w:sz w:val="24"/>
          <w:szCs w:val="24"/>
          <w:lang w:val="en-GB"/>
        </w:rPr>
      </w:pPr>
    </w:p>
    <w:p w14:paraId="0E9D90B8" w14:textId="0D763DEC" w:rsidR="00FE578B" w:rsidRPr="001C3D8C" w:rsidRDefault="007D1369" w:rsidP="00FE578B">
      <w:pPr>
        <w:pStyle w:val="ListParagraph"/>
        <w:numPr>
          <w:ilvl w:val="0"/>
          <w:numId w:val="1"/>
        </w:numPr>
        <w:spacing w:after="0"/>
        <w:ind w:left="360"/>
        <w:rPr>
          <w:color w:val="000000" w:themeColor="text1"/>
          <w:sz w:val="24"/>
          <w:szCs w:val="24"/>
          <w:lang w:val="en-GB"/>
        </w:rPr>
      </w:pPr>
      <w:r w:rsidRPr="001C3D8C">
        <w:rPr>
          <w:color w:val="000000" w:themeColor="text1"/>
          <w:sz w:val="24"/>
          <w:szCs w:val="24"/>
          <w:lang w:val="en-GB"/>
        </w:rPr>
        <w:t xml:space="preserve">Within each class </w:t>
      </w:r>
      <w:r w:rsidR="0084189D" w:rsidRPr="001C3D8C">
        <w:rPr>
          <w:color w:val="000000" w:themeColor="text1"/>
          <w:sz w:val="24"/>
          <w:szCs w:val="24"/>
          <w:lang w:val="en-GB"/>
        </w:rPr>
        <w:t>from 3</w:t>
      </w:r>
      <w:r w:rsidR="0084189D" w:rsidRPr="001C3D8C">
        <w:rPr>
          <w:color w:val="000000" w:themeColor="text1"/>
          <w:sz w:val="24"/>
          <w:szCs w:val="24"/>
          <w:vertAlign w:val="superscript"/>
          <w:lang w:val="en-GB"/>
        </w:rPr>
        <w:t>rd</w:t>
      </w:r>
      <w:r w:rsidR="0084189D" w:rsidRPr="001C3D8C">
        <w:rPr>
          <w:color w:val="000000" w:themeColor="text1"/>
          <w:sz w:val="24"/>
          <w:szCs w:val="24"/>
          <w:lang w:val="en-GB"/>
        </w:rPr>
        <w:t xml:space="preserve"> to 6</w:t>
      </w:r>
      <w:r w:rsidR="0084189D" w:rsidRPr="001C3D8C">
        <w:rPr>
          <w:color w:val="000000" w:themeColor="text1"/>
          <w:sz w:val="24"/>
          <w:szCs w:val="24"/>
          <w:vertAlign w:val="superscript"/>
          <w:lang w:val="en-GB"/>
        </w:rPr>
        <w:t>th</w:t>
      </w:r>
      <w:r w:rsidR="0084189D" w:rsidRPr="001C3D8C">
        <w:rPr>
          <w:color w:val="000000" w:themeColor="text1"/>
          <w:sz w:val="24"/>
          <w:szCs w:val="24"/>
          <w:lang w:val="en-GB"/>
        </w:rPr>
        <w:t xml:space="preserve">, </w:t>
      </w:r>
      <w:r w:rsidRPr="001C3D8C">
        <w:rPr>
          <w:color w:val="000000" w:themeColor="text1"/>
          <w:sz w:val="24"/>
          <w:szCs w:val="24"/>
          <w:lang w:val="en-GB"/>
        </w:rPr>
        <w:t xml:space="preserve">the children will be further divided into pods, with a minimum distance of 1 metre being maintained between </w:t>
      </w:r>
      <w:r w:rsidR="001C3D8C" w:rsidRPr="001C3D8C">
        <w:rPr>
          <w:color w:val="000000" w:themeColor="text1"/>
          <w:sz w:val="24"/>
          <w:szCs w:val="24"/>
          <w:lang w:val="en-GB"/>
        </w:rPr>
        <w:t>pods (</w:t>
      </w:r>
      <w:r w:rsidR="00376109">
        <w:rPr>
          <w:color w:val="000000" w:themeColor="text1"/>
          <w:sz w:val="24"/>
          <w:szCs w:val="24"/>
          <w:lang w:val="en-GB"/>
        </w:rPr>
        <w:t xml:space="preserve">approx. </w:t>
      </w:r>
      <w:r w:rsidR="001B7943" w:rsidRPr="001C3D8C">
        <w:rPr>
          <w:color w:val="000000" w:themeColor="text1"/>
          <w:sz w:val="24"/>
          <w:szCs w:val="24"/>
          <w:lang w:val="en-GB"/>
        </w:rPr>
        <w:t>5/6 in a pod).</w:t>
      </w:r>
    </w:p>
    <w:p w14:paraId="4DC59A11" w14:textId="77777777" w:rsidR="00FE578B" w:rsidRPr="001C3D8C" w:rsidRDefault="00FE578B" w:rsidP="00FE578B">
      <w:pPr>
        <w:pStyle w:val="ListParagraph"/>
        <w:rPr>
          <w:color w:val="000000" w:themeColor="text1"/>
          <w:sz w:val="24"/>
          <w:szCs w:val="24"/>
          <w:lang w:val="en-GB"/>
        </w:rPr>
      </w:pPr>
    </w:p>
    <w:p w14:paraId="1AF6E558" w14:textId="2EFD1B3E" w:rsidR="00FE578B" w:rsidRPr="001C3D8C" w:rsidRDefault="00FE578B" w:rsidP="002921E7">
      <w:pPr>
        <w:pStyle w:val="ListParagraph"/>
        <w:numPr>
          <w:ilvl w:val="0"/>
          <w:numId w:val="1"/>
        </w:numPr>
        <w:spacing w:after="0"/>
        <w:ind w:left="360"/>
        <w:rPr>
          <w:color w:val="000000" w:themeColor="text1"/>
          <w:sz w:val="24"/>
          <w:szCs w:val="24"/>
          <w:lang w:val="en-GB"/>
        </w:rPr>
      </w:pPr>
      <w:r w:rsidRPr="001C3D8C">
        <w:rPr>
          <w:color w:val="000000" w:themeColor="text1"/>
          <w:sz w:val="24"/>
          <w:szCs w:val="24"/>
          <w:lang w:val="en-GB"/>
        </w:rPr>
        <w:t>Hand sanitiser will be available at all entry points and in all class</w:t>
      </w:r>
      <w:r w:rsidR="001B7943" w:rsidRPr="001C3D8C">
        <w:rPr>
          <w:color w:val="000000" w:themeColor="text1"/>
          <w:sz w:val="24"/>
          <w:szCs w:val="24"/>
          <w:lang w:val="en-GB"/>
        </w:rPr>
        <w:t>rooms</w:t>
      </w:r>
      <w:r w:rsidRPr="001C3D8C">
        <w:rPr>
          <w:color w:val="000000" w:themeColor="text1"/>
          <w:sz w:val="24"/>
          <w:szCs w:val="24"/>
          <w:lang w:val="en-GB"/>
        </w:rPr>
        <w:t xml:space="preserve"> and</w:t>
      </w:r>
      <w:r w:rsidR="001B7943" w:rsidRPr="001C3D8C">
        <w:rPr>
          <w:color w:val="000000" w:themeColor="text1"/>
          <w:sz w:val="24"/>
          <w:szCs w:val="24"/>
          <w:lang w:val="en-GB"/>
        </w:rPr>
        <w:t xml:space="preserve"> learning</w:t>
      </w:r>
      <w:r w:rsidRPr="001C3D8C">
        <w:rPr>
          <w:color w:val="000000" w:themeColor="text1"/>
          <w:sz w:val="24"/>
          <w:szCs w:val="24"/>
          <w:lang w:val="en-GB"/>
        </w:rPr>
        <w:t xml:space="preserve"> support rooms</w:t>
      </w:r>
      <w:r w:rsidR="00C3524A" w:rsidRPr="001C3D8C">
        <w:rPr>
          <w:color w:val="000000" w:themeColor="text1"/>
          <w:sz w:val="24"/>
          <w:szCs w:val="24"/>
          <w:lang w:val="en-GB"/>
        </w:rPr>
        <w:t xml:space="preserve"> and children will be reminded to wash their hands at regular intervals</w:t>
      </w:r>
      <w:r w:rsidR="001B7943" w:rsidRPr="001C3D8C">
        <w:rPr>
          <w:color w:val="000000" w:themeColor="text1"/>
          <w:sz w:val="24"/>
          <w:szCs w:val="24"/>
          <w:lang w:val="en-GB"/>
        </w:rPr>
        <w:t>.</w:t>
      </w:r>
    </w:p>
    <w:p w14:paraId="0CC91619" w14:textId="77777777" w:rsidR="00C62B3D" w:rsidRPr="001C3D8C" w:rsidRDefault="00C62B3D" w:rsidP="00BC060F">
      <w:pPr>
        <w:spacing w:after="0"/>
        <w:rPr>
          <w:b/>
          <w:color w:val="000000" w:themeColor="text1"/>
          <w:sz w:val="24"/>
          <w:szCs w:val="24"/>
          <w:lang w:val="en-GB"/>
        </w:rPr>
      </w:pPr>
    </w:p>
    <w:p w14:paraId="1BDB1A08" w14:textId="77777777" w:rsidR="00FE578B" w:rsidRPr="001C3D8C" w:rsidRDefault="00FE578B" w:rsidP="00BC060F">
      <w:pPr>
        <w:spacing w:after="0"/>
        <w:rPr>
          <w:b/>
          <w:color w:val="000000" w:themeColor="text1"/>
          <w:sz w:val="24"/>
          <w:szCs w:val="24"/>
          <w:lang w:val="en-GB"/>
        </w:rPr>
      </w:pPr>
    </w:p>
    <w:p w14:paraId="0DCDECB7" w14:textId="77777777" w:rsidR="00EE3CFF" w:rsidRPr="001C3D8C" w:rsidRDefault="00EE3CFF" w:rsidP="00BC060F">
      <w:pPr>
        <w:spacing w:after="0"/>
        <w:rPr>
          <w:b/>
          <w:color w:val="000000" w:themeColor="text1"/>
          <w:sz w:val="24"/>
          <w:szCs w:val="24"/>
          <w:lang w:val="en-GB"/>
        </w:rPr>
      </w:pPr>
      <w:r w:rsidRPr="001C3D8C">
        <w:rPr>
          <w:b/>
          <w:color w:val="000000" w:themeColor="text1"/>
          <w:sz w:val="24"/>
          <w:szCs w:val="24"/>
          <w:lang w:val="en-GB"/>
        </w:rPr>
        <w:t>Entrance &amp; Exit Points</w:t>
      </w:r>
      <w:r w:rsidR="00FE578B" w:rsidRPr="001C3D8C">
        <w:rPr>
          <w:b/>
          <w:color w:val="000000" w:themeColor="text1"/>
          <w:sz w:val="24"/>
          <w:szCs w:val="24"/>
          <w:lang w:val="en-GB"/>
        </w:rPr>
        <w:t xml:space="preserve"> for Specific Classes</w:t>
      </w:r>
      <w:r w:rsidR="00F07864" w:rsidRPr="001C3D8C">
        <w:rPr>
          <w:b/>
          <w:color w:val="000000" w:themeColor="text1"/>
          <w:sz w:val="24"/>
          <w:szCs w:val="24"/>
          <w:lang w:val="en-GB"/>
        </w:rPr>
        <w:t>:</w:t>
      </w:r>
    </w:p>
    <w:p w14:paraId="2FFEDA29" w14:textId="7A12A923" w:rsidR="00F07864" w:rsidRPr="001C3D8C" w:rsidRDefault="00F07864" w:rsidP="00BC060F">
      <w:pPr>
        <w:spacing w:after="0"/>
        <w:rPr>
          <w:color w:val="000000" w:themeColor="text1"/>
          <w:sz w:val="24"/>
          <w:szCs w:val="24"/>
          <w:lang w:val="en-GB"/>
        </w:rPr>
      </w:pPr>
      <w:r w:rsidRPr="001C3D8C">
        <w:rPr>
          <w:color w:val="000000" w:themeColor="text1"/>
          <w:sz w:val="24"/>
          <w:szCs w:val="24"/>
          <w:lang w:val="en-GB"/>
        </w:rPr>
        <w:t>All classes will enter and exit from their individual classroom doors</w:t>
      </w:r>
      <w:r w:rsidR="008749B2" w:rsidRPr="001C3D8C">
        <w:rPr>
          <w:color w:val="000000" w:themeColor="text1"/>
          <w:sz w:val="24"/>
          <w:szCs w:val="24"/>
          <w:lang w:val="en-GB"/>
        </w:rPr>
        <w:t>.</w:t>
      </w:r>
      <w:r w:rsidR="00C3524A" w:rsidRPr="001C3D8C">
        <w:rPr>
          <w:color w:val="000000" w:themeColor="text1"/>
          <w:sz w:val="24"/>
          <w:szCs w:val="24"/>
          <w:lang w:val="en-GB"/>
        </w:rPr>
        <w:t xml:space="preserve"> </w:t>
      </w:r>
      <w:r w:rsidR="008749B2" w:rsidRPr="001C3D8C">
        <w:rPr>
          <w:color w:val="000000" w:themeColor="text1"/>
          <w:sz w:val="24"/>
          <w:szCs w:val="24"/>
          <w:lang w:val="en-GB"/>
        </w:rPr>
        <w:t xml:space="preserve">If necessary, parents can bring their children to the buffer line (Yellow) in the yard. Children only </w:t>
      </w:r>
      <w:r w:rsidR="001B7943" w:rsidRPr="001C3D8C">
        <w:rPr>
          <w:color w:val="000000" w:themeColor="text1"/>
          <w:sz w:val="24"/>
          <w:szCs w:val="24"/>
          <w:lang w:val="en-GB"/>
        </w:rPr>
        <w:t>are permitted</w:t>
      </w:r>
      <w:r w:rsidR="008749B2" w:rsidRPr="001C3D8C">
        <w:rPr>
          <w:color w:val="000000" w:themeColor="text1"/>
          <w:sz w:val="24"/>
          <w:szCs w:val="24"/>
          <w:lang w:val="en-GB"/>
        </w:rPr>
        <w:t xml:space="preserve"> beyond the yellow line</w:t>
      </w:r>
      <w:r w:rsidR="001B7943" w:rsidRPr="001C3D8C">
        <w:rPr>
          <w:color w:val="000000" w:themeColor="text1"/>
          <w:sz w:val="24"/>
          <w:szCs w:val="24"/>
          <w:lang w:val="en-GB"/>
        </w:rPr>
        <w:t>.</w:t>
      </w:r>
    </w:p>
    <w:p w14:paraId="5F041AC7" w14:textId="77777777" w:rsidR="00EE3CFF" w:rsidRPr="001C3D8C" w:rsidRDefault="00EE3CFF" w:rsidP="00BC060F">
      <w:pPr>
        <w:spacing w:after="0"/>
        <w:rPr>
          <w:b/>
          <w:color w:val="000000" w:themeColor="text1"/>
          <w:sz w:val="24"/>
          <w:szCs w:val="24"/>
          <w:lang w:val="en-GB"/>
        </w:rPr>
      </w:pPr>
    </w:p>
    <w:p w14:paraId="3B8433DD" w14:textId="77777777" w:rsidR="00EE3CFF" w:rsidRPr="001C3D8C" w:rsidRDefault="00EE3CFF" w:rsidP="00BC060F">
      <w:pPr>
        <w:spacing w:after="0"/>
        <w:rPr>
          <w:b/>
          <w:color w:val="000000" w:themeColor="text1"/>
          <w:sz w:val="24"/>
          <w:szCs w:val="24"/>
          <w:lang w:val="en-GB"/>
        </w:rPr>
      </w:pPr>
    </w:p>
    <w:p w14:paraId="663A64FA" w14:textId="28622BF0" w:rsidR="0043258C" w:rsidRPr="001C3D8C" w:rsidRDefault="00117ADE" w:rsidP="00BC060F">
      <w:pPr>
        <w:spacing w:after="0"/>
        <w:rPr>
          <w:b/>
          <w:color w:val="000000" w:themeColor="text1"/>
          <w:sz w:val="24"/>
          <w:szCs w:val="24"/>
          <w:lang w:val="en-GB"/>
        </w:rPr>
      </w:pPr>
      <w:r w:rsidRPr="001C3D8C">
        <w:rPr>
          <w:b/>
          <w:color w:val="000000" w:themeColor="text1"/>
          <w:sz w:val="24"/>
          <w:szCs w:val="24"/>
          <w:lang w:val="en-GB"/>
        </w:rPr>
        <w:t>Arrival at schoo</w:t>
      </w:r>
      <w:r w:rsidR="0043258C" w:rsidRPr="001C3D8C">
        <w:rPr>
          <w:b/>
          <w:color w:val="000000" w:themeColor="text1"/>
          <w:sz w:val="24"/>
          <w:szCs w:val="24"/>
          <w:lang w:val="en-GB"/>
        </w:rPr>
        <w:t>l</w:t>
      </w:r>
    </w:p>
    <w:p w14:paraId="17DDC4B1" w14:textId="16C4D933" w:rsidR="00543112" w:rsidRPr="001C3D8C" w:rsidRDefault="00543112" w:rsidP="00543112">
      <w:pPr>
        <w:spacing w:after="0"/>
        <w:rPr>
          <w:b/>
          <w:color w:val="000000" w:themeColor="text1"/>
          <w:sz w:val="24"/>
          <w:szCs w:val="24"/>
          <w:lang w:val="en-GB"/>
        </w:rPr>
      </w:pPr>
    </w:p>
    <w:p w14:paraId="0161465D" w14:textId="5CC7575F" w:rsidR="00117ADE" w:rsidRPr="001C3D8C" w:rsidRDefault="00C3524A" w:rsidP="00FA1261">
      <w:pPr>
        <w:spacing w:after="0"/>
        <w:rPr>
          <w:color w:val="000000" w:themeColor="text1"/>
          <w:sz w:val="24"/>
          <w:szCs w:val="24"/>
          <w:lang w:val="en-GB"/>
        </w:rPr>
      </w:pPr>
      <w:r w:rsidRPr="001C3D8C">
        <w:rPr>
          <w:color w:val="000000" w:themeColor="text1"/>
          <w:sz w:val="24"/>
          <w:szCs w:val="24"/>
          <w:lang w:val="en-GB"/>
        </w:rPr>
        <w:t xml:space="preserve">Children are requested </w:t>
      </w:r>
      <w:r w:rsidR="002963E4">
        <w:rPr>
          <w:color w:val="000000" w:themeColor="text1"/>
          <w:sz w:val="24"/>
          <w:szCs w:val="24"/>
          <w:lang w:val="en-GB"/>
        </w:rPr>
        <w:t xml:space="preserve">to </w:t>
      </w:r>
      <w:r w:rsidRPr="001C3D8C">
        <w:rPr>
          <w:color w:val="000000" w:themeColor="text1"/>
          <w:sz w:val="24"/>
          <w:szCs w:val="24"/>
          <w:lang w:val="en-GB"/>
        </w:rPr>
        <w:t xml:space="preserve">arrive at school at the times below. </w:t>
      </w:r>
      <w:r w:rsidR="00117ADE" w:rsidRPr="001C3D8C">
        <w:rPr>
          <w:color w:val="000000" w:themeColor="text1"/>
          <w:sz w:val="24"/>
          <w:szCs w:val="24"/>
          <w:lang w:val="en-GB"/>
        </w:rPr>
        <w:t xml:space="preserve">We ask for co-operation with these times as it will mean that the numbers congregating on school grounds at any one time will be minimised. </w:t>
      </w:r>
    </w:p>
    <w:p w14:paraId="151F0601" w14:textId="77777777" w:rsidR="00FB5BD3" w:rsidRPr="001C3D8C" w:rsidRDefault="00FB5BD3" w:rsidP="00FA1261">
      <w:pPr>
        <w:spacing w:after="0"/>
        <w:rPr>
          <w:color w:val="000000" w:themeColor="text1"/>
          <w:sz w:val="24"/>
          <w:szCs w:val="24"/>
          <w:lang w:val="en-GB"/>
        </w:rPr>
      </w:pPr>
    </w:p>
    <w:p w14:paraId="069CB92F" w14:textId="6E437ED2" w:rsidR="00117ADE" w:rsidRPr="001C3D8C" w:rsidRDefault="00B86E9B" w:rsidP="00FB5BD3">
      <w:pPr>
        <w:spacing w:after="0"/>
        <w:rPr>
          <w:color w:val="000000" w:themeColor="text1"/>
          <w:sz w:val="24"/>
          <w:szCs w:val="24"/>
          <w:lang w:val="en-GB"/>
        </w:rPr>
      </w:pPr>
      <w:r w:rsidRPr="001C3D8C">
        <w:rPr>
          <w:color w:val="000000" w:themeColor="text1"/>
          <w:sz w:val="24"/>
          <w:szCs w:val="24"/>
          <w:lang w:val="en-GB"/>
        </w:rPr>
        <w:t>Children should enter their classroom via their individual outside door</w:t>
      </w:r>
      <w:r w:rsidR="001B7943" w:rsidRPr="001C3D8C">
        <w:rPr>
          <w:color w:val="000000" w:themeColor="text1"/>
          <w:sz w:val="24"/>
          <w:szCs w:val="24"/>
          <w:lang w:val="en-GB"/>
        </w:rPr>
        <w:t xml:space="preserve"> </w:t>
      </w:r>
      <w:r w:rsidR="001C3D8C" w:rsidRPr="001C3D8C">
        <w:rPr>
          <w:color w:val="000000" w:themeColor="text1"/>
          <w:sz w:val="24"/>
          <w:szCs w:val="24"/>
          <w:lang w:val="en-GB"/>
        </w:rPr>
        <w:t>(6</w:t>
      </w:r>
      <w:r w:rsidRPr="001C3D8C">
        <w:rPr>
          <w:color w:val="000000" w:themeColor="text1"/>
          <w:sz w:val="24"/>
          <w:szCs w:val="24"/>
          <w:vertAlign w:val="superscript"/>
          <w:lang w:val="en-GB"/>
        </w:rPr>
        <w:t>th</w:t>
      </w:r>
      <w:r w:rsidRPr="001C3D8C">
        <w:rPr>
          <w:color w:val="000000" w:themeColor="text1"/>
          <w:sz w:val="24"/>
          <w:szCs w:val="24"/>
          <w:lang w:val="en-GB"/>
        </w:rPr>
        <w:t xml:space="preserve"> classes enter the new building by the main door)</w:t>
      </w:r>
    </w:p>
    <w:p w14:paraId="5167EA6C" w14:textId="77777777" w:rsidR="00FB5BD3" w:rsidRPr="001C3D8C" w:rsidRDefault="00FB5BD3" w:rsidP="00FB5BD3">
      <w:pPr>
        <w:spacing w:after="0"/>
        <w:rPr>
          <w:color w:val="000000" w:themeColor="text1"/>
          <w:sz w:val="24"/>
          <w:szCs w:val="24"/>
          <w:lang w:val="en-GB"/>
        </w:rPr>
      </w:pPr>
    </w:p>
    <w:p w14:paraId="4578E8A6" w14:textId="7B9E04EF" w:rsidR="00117ADE" w:rsidRPr="001C3D8C" w:rsidRDefault="00117ADE" w:rsidP="00117ADE">
      <w:pPr>
        <w:pStyle w:val="ListParagraph"/>
        <w:numPr>
          <w:ilvl w:val="0"/>
          <w:numId w:val="2"/>
        </w:numPr>
        <w:spacing w:after="0"/>
        <w:rPr>
          <w:color w:val="000000" w:themeColor="text1"/>
          <w:sz w:val="24"/>
          <w:szCs w:val="24"/>
          <w:lang w:val="en-GB"/>
        </w:rPr>
      </w:pPr>
      <w:r w:rsidRPr="001C3D8C">
        <w:rPr>
          <w:color w:val="000000" w:themeColor="text1"/>
          <w:sz w:val="24"/>
          <w:szCs w:val="24"/>
          <w:lang w:val="en-GB"/>
        </w:rPr>
        <w:t>No adults, other than staff members, should enter the building</w:t>
      </w:r>
      <w:r w:rsidR="00323014">
        <w:rPr>
          <w:color w:val="000000" w:themeColor="text1"/>
          <w:sz w:val="24"/>
          <w:szCs w:val="24"/>
          <w:lang w:val="en-GB"/>
        </w:rPr>
        <w:t xml:space="preserve">. Visitors to the school </w:t>
      </w:r>
      <w:r w:rsidR="00D94608" w:rsidRPr="00D94608">
        <w:rPr>
          <w:color w:val="000000" w:themeColor="text1"/>
          <w:sz w:val="24"/>
          <w:szCs w:val="24"/>
        </w:rPr>
        <w:t>will be restricted to essential purposes and limited to those who have obtained prior approval from the principal.</w:t>
      </w:r>
      <w:r w:rsidR="00323014">
        <w:rPr>
          <w:color w:val="000000" w:themeColor="text1"/>
          <w:sz w:val="24"/>
          <w:szCs w:val="24"/>
        </w:rPr>
        <w:t xml:space="preserve"> All visitors will be required to fill in a contract tracing log. </w:t>
      </w:r>
    </w:p>
    <w:p w14:paraId="4A81FCB6" w14:textId="645708EA" w:rsidR="00117ADE" w:rsidRPr="001C3D8C" w:rsidRDefault="00117ADE" w:rsidP="00117ADE">
      <w:pPr>
        <w:pStyle w:val="ListParagraph"/>
        <w:numPr>
          <w:ilvl w:val="0"/>
          <w:numId w:val="2"/>
        </w:numPr>
        <w:spacing w:after="0"/>
        <w:rPr>
          <w:color w:val="000000" w:themeColor="text1"/>
          <w:sz w:val="24"/>
          <w:szCs w:val="24"/>
          <w:lang w:val="en-GB"/>
        </w:rPr>
      </w:pPr>
      <w:r w:rsidRPr="001C3D8C">
        <w:rPr>
          <w:color w:val="000000" w:themeColor="text1"/>
          <w:sz w:val="24"/>
          <w:szCs w:val="24"/>
          <w:lang w:val="en-GB"/>
        </w:rPr>
        <w:t>Messages for teachers can be sent by email or by phoning the school office.</w:t>
      </w:r>
    </w:p>
    <w:p w14:paraId="79FDD910" w14:textId="05FF78E3" w:rsidR="00543112" w:rsidRPr="001C3D8C" w:rsidRDefault="00543112" w:rsidP="00117ADE">
      <w:pPr>
        <w:pStyle w:val="ListParagraph"/>
        <w:numPr>
          <w:ilvl w:val="0"/>
          <w:numId w:val="2"/>
        </w:numPr>
        <w:spacing w:after="0"/>
        <w:rPr>
          <w:color w:val="000000" w:themeColor="text1"/>
          <w:sz w:val="24"/>
          <w:szCs w:val="24"/>
          <w:lang w:val="en-GB"/>
        </w:rPr>
      </w:pPr>
      <w:r w:rsidRPr="001C3D8C">
        <w:rPr>
          <w:color w:val="000000" w:themeColor="text1"/>
          <w:sz w:val="24"/>
          <w:szCs w:val="24"/>
          <w:lang w:val="en-GB"/>
        </w:rPr>
        <w:t>Children will arrive to school according to alphabetical order of surnames and as follows:</w:t>
      </w:r>
    </w:p>
    <w:p w14:paraId="34CD5244" w14:textId="7A54AB0B" w:rsidR="00543112" w:rsidRPr="001C3D8C" w:rsidRDefault="00543112" w:rsidP="00543112">
      <w:pPr>
        <w:pStyle w:val="ListParagraph"/>
        <w:spacing w:after="0"/>
        <w:ind w:left="360"/>
        <w:rPr>
          <w:color w:val="000000" w:themeColor="text1"/>
          <w:sz w:val="24"/>
          <w:szCs w:val="24"/>
          <w:lang w:val="en-GB"/>
        </w:rPr>
      </w:pPr>
      <w:r w:rsidRPr="001C3D8C">
        <w:rPr>
          <w:color w:val="000000" w:themeColor="text1"/>
          <w:sz w:val="24"/>
          <w:szCs w:val="24"/>
          <w:lang w:val="en-GB"/>
        </w:rPr>
        <w:t>8.50am: Surnames</w:t>
      </w:r>
      <w:r w:rsidR="008E4F2D" w:rsidRPr="001C3D8C">
        <w:rPr>
          <w:color w:val="000000" w:themeColor="text1"/>
          <w:sz w:val="24"/>
          <w:szCs w:val="24"/>
          <w:lang w:val="en-GB"/>
        </w:rPr>
        <w:t>:</w:t>
      </w:r>
      <w:r w:rsidRPr="001C3D8C">
        <w:rPr>
          <w:color w:val="000000" w:themeColor="text1"/>
          <w:sz w:val="24"/>
          <w:szCs w:val="24"/>
          <w:lang w:val="en-GB"/>
        </w:rPr>
        <w:t xml:space="preserve"> A to</w:t>
      </w:r>
      <w:r w:rsidR="008E4F2D" w:rsidRPr="001C3D8C">
        <w:rPr>
          <w:color w:val="000000" w:themeColor="text1"/>
          <w:sz w:val="24"/>
          <w:szCs w:val="24"/>
          <w:lang w:val="en-GB"/>
        </w:rPr>
        <w:t xml:space="preserve"> F</w:t>
      </w:r>
    </w:p>
    <w:p w14:paraId="40C036C3" w14:textId="56975AAC" w:rsidR="00543112" w:rsidRPr="001C3D8C" w:rsidRDefault="00543112" w:rsidP="00543112">
      <w:pPr>
        <w:pStyle w:val="ListParagraph"/>
        <w:spacing w:after="0"/>
        <w:ind w:left="360"/>
        <w:rPr>
          <w:color w:val="000000" w:themeColor="text1"/>
          <w:sz w:val="24"/>
          <w:szCs w:val="24"/>
          <w:lang w:val="en-GB"/>
        </w:rPr>
      </w:pPr>
      <w:r w:rsidRPr="001C3D8C">
        <w:rPr>
          <w:color w:val="000000" w:themeColor="text1"/>
          <w:sz w:val="24"/>
          <w:szCs w:val="24"/>
          <w:lang w:val="en-GB"/>
        </w:rPr>
        <w:t>9</w:t>
      </w:r>
      <w:r w:rsidR="008E4F2D" w:rsidRPr="001C3D8C">
        <w:rPr>
          <w:color w:val="000000" w:themeColor="text1"/>
          <w:sz w:val="24"/>
          <w:szCs w:val="24"/>
          <w:lang w:val="en-GB"/>
        </w:rPr>
        <w:t>.00</w:t>
      </w:r>
      <w:r w:rsidRPr="001C3D8C">
        <w:rPr>
          <w:color w:val="000000" w:themeColor="text1"/>
          <w:sz w:val="24"/>
          <w:szCs w:val="24"/>
          <w:lang w:val="en-GB"/>
        </w:rPr>
        <w:t>am: Surnames</w:t>
      </w:r>
      <w:r w:rsidR="008E4F2D" w:rsidRPr="001C3D8C">
        <w:rPr>
          <w:color w:val="000000" w:themeColor="text1"/>
          <w:sz w:val="24"/>
          <w:szCs w:val="24"/>
          <w:lang w:val="en-GB"/>
        </w:rPr>
        <w:t>: G to M</w:t>
      </w:r>
    </w:p>
    <w:p w14:paraId="131D7BE7" w14:textId="7DF547FA" w:rsidR="00543112" w:rsidRDefault="00543112" w:rsidP="00543112">
      <w:pPr>
        <w:pStyle w:val="ListParagraph"/>
        <w:spacing w:after="0"/>
        <w:ind w:left="360"/>
        <w:rPr>
          <w:color w:val="000000" w:themeColor="text1"/>
          <w:sz w:val="24"/>
          <w:szCs w:val="24"/>
          <w:lang w:val="en-GB"/>
        </w:rPr>
      </w:pPr>
      <w:r w:rsidRPr="001C3D8C">
        <w:rPr>
          <w:color w:val="000000" w:themeColor="text1"/>
          <w:sz w:val="24"/>
          <w:szCs w:val="24"/>
          <w:lang w:val="en-GB"/>
        </w:rPr>
        <w:t xml:space="preserve">9.05am: </w:t>
      </w:r>
      <w:r w:rsidR="001C3D8C" w:rsidRPr="001C3D8C">
        <w:rPr>
          <w:color w:val="000000" w:themeColor="text1"/>
          <w:sz w:val="24"/>
          <w:szCs w:val="24"/>
          <w:lang w:val="en-GB"/>
        </w:rPr>
        <w:t>Surnames:</w:t>
      </w:r>
      <w:r w:rsidR="008E4F2D" w:rsidRPr="001C3D8C">
        <w:rPr>
          <w:color w:val="000000" w:themeColor="text1"/>
          <w:sz w:val="24"/>
          <w:szCs w:val="24"/>
          <w:lang w:val="en-GB"/>
        </w:rPr>
        <w:t xml:space="preserve"> N to Z</w:t>
      </w:r>
    </w:p>
    <w:p w14:paraId="2B6C80E3" w14:textId="77777777" w:rsidR="00C422A8" w:rsidRPr="00132427" w:rsidRDefault="00C422A8" w:rsidP="00132427">
      <w:pPr>
        <w:spacing w:after="0"/>
        <w:rPr>
          <w:color w:val="000000" w:themeColor="text1"/>
          <w:sz w:val="24"/>
          <w:szCs w:val="24"/>
          <w:lang w:val="en-GB"/>
        </w:rPr>
      </w:pPr>
    </w:p>
    <w:p w14:paraId="77C8B086" w14:textId="77777777" w:rsidR="002A6DE7" w:rsidRPr="001C3D8C" w:rsidRDefault="002A6DE7" w:rsidP="002A6DE7">
      <w:pPr>
        <w:spacing w:after="0"/>
        <w:rPr>
          <w:color w:val="000000" w:themeColor="text1"/>
          <w:sz w:val="24"/>
          <w:szCs w:val="24"/>
          <w:lang w:val="en-GB"/>
        </w:rPr>
      </w:pPr>
    </w:p>
    <w:p w14:paraId="6928FFC9" w14:textId="77777777" w:rsidR="002A6DE7" w:rsidRPr="001C3D8C" w:rsidRDefault="002A6DE7" w:rsidP="002A6DE7">
      <w:pPr>
        <w:spacing w:after="0"/>
        <w:rPr>
          <w:b/>
          <w:color w:val="000000" w:themeColor="text1"/>
          <w:sz w:val="24"/>
          <w:szCs w:val="24"/>
          <w:lang w:val="en-GB"/>
        </w:rPr>
      </w:pPr>
      <w:r w:rsidRPr="001C3D8C">
        <w:rPr>
          <w:b/>
          <w:color w:val="000000" w:themeColor="text1"/>
          <w:sz w:val="24"/>
          <w:szCs w:val="24"/>
          <w:lang w:val="en-GB"/>
        </w:rPr>
        <w:t>End of School Day</w:t>
      </w:r>
    </w:p>
    <w:p w14:paraId="64E9ACA4" w14:textId="4E176B6C" w:rsidR="002A6DE7" w:rsidRPr="001C3D8C" w:rsidRDefault="002A6DE7" w:rsidP="002A6DE7">
      <w:pPr>
        <w:pStyle w:val="ListParagraph"/>
        <w:numPr>
          <w:ilvl w:val="0"/>
          <w:numId w:val="3"/>
        </w:numPr>
        <w:spacing w:after="0"/>
        <w:rPr>
          <w:color w:val="000000" w:themeColor="text1"/>
          <w:sz w:val="24"/>
          <w:szCs w:val="24"/>
          <w:lang w:val="en-GB"/>
        </w:rPr>
      </w:pPr>
      <w:r w:rsidRPr="001C3D8C">
        <w:rPr>
          <w:color w:val="000000" w:themeColor="text1"/>
          <w:sz w:val="24"/>
          <w:szCs w:val="24"/>
          <w:lang w:val="en-GB"/>
        </w:rPr>
        <w:t>Adults</w:t>
      </w:r>
      <w:r w:rsidR="001B7943" w:rsidRPr="001C3D8C">
        <w:rPr>
          <w:color w:val="000000" w:themeColor="text1"/>
          <w:sz w:val="24"/>
          <w:szCs w:val="24"/>
          <w:lang w:val="en-GB"/>
        </w:rPr>
        <w:t xml:space="preserve"> </w:t>
      </w:r>
      <w:r w:rsidRPr="001C3D8C">
        <w:rPr>
          <w:color w:val="000000" w:themeColor="text1"/>
          <w:sz w:val="24"/>
          <w:szCs w:val="24"/>
          <w:lang w:val="en-GB"/>
        </w:rPr>
        <w:t>who are collecting their children from school at the end of the day</w:t>
      </w:r>
      <w:r w:rsidR="00543112" w:rsidRPr="001C3D8C">
        <w:rPr>
          <w:color w:val="000000" w:themeColor="text1"/>
          <w:sz w:val="24"/>
          <w:szCs w:val="24"/>
          <w:lang w:val="en-GB"/>
        </w:rPr>
        <w:t xml:space="preserve"> </w:t>
      </w:r>
      <w:r w:rsidR="00ED5082" w:rsidRPr="001C3D8C">
        <w:rPr>
          <w:color w:val="000000" w:themeColor="text1"/>
          <w:sz w:val="24"/>
          <w:szCs w:val="24"/>
          <w:lang w:val="en-GB"/>
        </w:rPr>
        <w:t>should wait</w:t>
      </w:r>
      <w:r w:rsidR="00543112" w:rsidRPr="001C3D8C">
        <w:rPr>
          <w:color w:val="000000" w:themeColor="text1"/>
          <w:sz w:val="24"/>
          <w:szCs w:val="24"/>
          <w:lang w:val="en-GB"/>
        </w:rPr>
        <w:t xml:space="preserve"> outside the gate, in the car</w:t>
      </w:r>
      <w:r w:rsidR="00C3524A" w:rsidRPr="001C3D8C">
        <w:rPr>
          <w:color w:val="000000" w:themeColor="text1"/>
          <w:sz w:val="24"/>
          <w:szCs w:val="24"/>
          <w:lang w:val="en-GB"/>
        </w:rPr>
        <w:t xml:space="preserve">, </w:t>
      </w:r>
      <w:r w:rsidR="00543112" w:rsidRPr="001C3D8C">
        <w:rPr>
          <w:color w:val="000000" w:themeColor="text1"/>
          <w:sz w:val="24"/>
          <w:szCs w:val="24"/>
          <w:lang w:val="en-GB"/>
        </w:rPr>
        <w:t xml:space="preserve">or </w:t>
      </w:r>
      <w:r w:rsidR="00C3524A" w:rsidRPr="001C3D8C">
        <w:rPr>
          <w:color w:val="000000" w:themeColor="text1"/>
          <w:sz w:val="24"/>
          <w:szCs w:val="24"/>
          <w:lang w:val="en-GB"/>
        </w:rPr>
        <w:t xml:space="preserve">at </w:t>
      </w:r>
      <w:r w:rsidR="00543112" w:rsidRPr="001C3D8C">
        <w:rPr>
          <w:color w:val="000000" w:themeColor="text1"/>
          <w:sz w:val="24"/>
          <w:szCs w:val="24"/>
          <w:lang w:val="en-GB"/>
        </w:rPr>
        <w:t>a 2m distance at the buffer line in the yard</w:t>
      </w:r>
      <w:r w:rsidRPr="001C3D8C">
        <w:rPr>
          <w:color w:val="000000" w:themeColor="text1"/>
          <w:sz w:val="24"/>
          <w:szCs w:val="24"/>
          <w:lang w:val="en-GB"/>
        </w:rPr>
        <w:t>.</w:t>
      </w:r>
    </w:p>
    <w:p w14:paraId="4B9099B6" w14:textId="6FA613E5" w:rsidR="00543112" w:rsidRPr="001C3D8C" w:rsidRDefault="00543112" w:rsidP="002A6DE7">
      <w:pPr>
        <w:pStyle w:val="ListParagraph"/>
        <w:numPr>
          <w:ilvl w:val="0"/>
          <w:numId w:val="3"/>
        </w:numPr>
        <w:spacing w:after="0"/>
        <w:rPr>
          <w:color w:val="000000" w:themeColor="text1"/>
          <w:sz w:val="24"/>
          <w:szCs w:val="24"/>
          <w:lang w:val="en-GB"/>
        </w:rPr>
      </w:pPr>
      <w:r w:rsidRPr="001C3D8C">
        <w:rPr>
          <w:color w:val="000000" w:themeColor="text1"/>
          <w:sz w:val="24"/>
          <w:szCs w:val="24"/>
          <w:lang w:val="en-GB"/>
        </w:rPr>
        <w:t>Children will exit their classroom doors.</w:t>
      </w:r>
    </w:p>
    <w:p w14:paraId="51562A75" w14:textId="012798AE" w:rsidR="00543112" w:rsidRPr="001C3D8C" w:rsidRDefault="00543112" w:rsidP="002A6DE7">
      <w:pPr>
        <w:pStyle w:val="ListParagraph"/>
        <w:numPr>
          <w:ilvl w:val="0"/>
          <w:numId w:val="3"/>
        </w:numPr>
        <w:spacing w:after="0"/>
        <w:rPr>
          <w:color w:val="000000" w:themeColor="text1"/>
          <w:sz w:val="24"/>
          <w:szCs w:val="24"/>
          <w:lang w:val="en-GB"/>
        </w:rPr>
      </w:pPr>
      <w:r w:rsidRPr="001C3D8C">
        <w:rPr>
          <w:color w:val="000000" w:themeColor="text1"/>
          <w:sz w:val="24"/>
          <w:szCs w:val="24"/>
          <w:lang w:val="en-GB"/>
        </w:rPr>
        <w:t>There will be staggered departure times as follows:</w:t>
      </w:r>
    </w:p>
    <w:p w14:paraId="6718FBC3" w14:textId="33B411D7" w:rsidR="00543112" w:rsidRPr="001C3D8C" w:rsidRDefault="00543112" w:rsidP="00543112">
      <w:pPr>
        <w:pStyle w:val="ListParagraph"/>
        <w:spacing w:after="0"/>
        <w:ind w:left="360"/>
        <w:rPr>
          <w:color w:val="000000" w:themeColor="text1"/>
          <w:sz w:val="24"/>
          <w:szCs w:val="24"/>
          <w:lang w:val="en-GB"/>
        </w:rPr>
      </w:pPr>
      <w:r w:rsidRPr="001C3D8C">
        <w:rPr>
          <w:color w:val="000000" w:themeColor="text1"/>
          <w:sz w:val="24"/>
          <w:szCs w:val="24"/>
          <w:lang w:val="en-GB"/>
        </w:rPr>
        <w:t>2.</w:t>
      </w:r>
      <w:r w:rsidR="008E4F2D" w:rsidRPr="001C3D8C">
        <w:rPr>
          <w:color w:val="000000" w:themeColor="text1"/>
          <w:sz w:val="24"/>
          <w:szCs w:val="24"/>
          <w:lang w:val="en-GB"/>
        </w:rPr>
        <w:t>20</w:t>
      </w:r>
      <w:r w:rsidRPr="001C3D8C">
        <w:rPr>
          <w:color w:val="000000" w:themeColor="text1"/>
          <w:sz w:val="24"/>
          <w:szCs w:val="24"/>
          <w:lang w:val="en-GB"/>
        </w:rPr>
        <w:t>pm: Surnames A to</w:t>
      </w:r>
      <w:r w:rsidR="008E4F2D" w:rsidRPr="001C3D8C">
        <w:rPr>
          <w:color w:val="000000" w:themeColor="text1"/>
          <w:sz w:val="24"/>
          <w:szCs w:val="24"/>
          <w:lang w:val="en-GB"/>
        </w:rPr>
        <w:t xml:space="preserve"> F</w:t>
      </w:r>
    </w:p>
    <w:p w14:paraId="206BB742" w14:textId="26B19F0A" w:rsidR="00543112" w:rsidRPr="001C3D8C" w:rsidRDefault="00543112" w:rsidP="00543112">
      <w:pPr>
        <w:pStyle w:val="ListParagraph"/>
        <w:spacing w:after="0"/>
        <w:ind w:left="360"/>
        <w:rPr>
          <w:color w:val="000000" w:themeColor="text1"/>
          <w:sz w:val="24"/>
          <w:szCs w:val="24"/>
          <w:lang w:val="en-GB"/>
        </w:rPr>
      </w:pPr>
      <w:r w:rsidRPr="001C3D8C">
        <w:rPr>
          <w:color w:val="000000" w:themeColor="text1"/>
          <w:sz w:val="24"/>
          <w:szCs w:val="24"/>
          <w:lang w:val="en-GB"/>
        </w:rPr>
        <w:t>2.2</w:t>
      </w:r>
      <w:r w:rsidR="008E4F2D" w:rsidRPr="001C3D8C">
        <w:rPr>
          <w:color w:val="000000" w:themeColor="text1"/>
          <w:sz w:val="24"/>
          <w:szCs w:val="24"/>
          <w:lang w:val="en-GB"/>
        </w:rPr>
        <w:t>5</w:t>
      </w:r>
      <w:r w:rsidRPr="001C3D8C">
        <w:rPr>
          <w:color w:val="000000" w:themeColor="text1"/>
          <w:sz w:val="24"/>
          <w:szCs w:val="24"/>
          <w:lang w:val="en-GB"/>
        </w:rPr>
        <w:t>pm</w:t>
      </w:r>
      <w:r w:rsidR="008E4F2D" w:rsidRPr="001C3D8C">
        <w:rPr>
          <w:color w:val="000000" w:themeColor="text1"/>
          <w:sz w:val="24"/>
          <w:szCs w:val="24"/>
          <w:lang w:val="en-GB"/>
        </w:rPr>
        <w:t>: Surnames G to M</w:t>
      </w:r>
    </w:p>
    <w:p w14:paraId="3B28380B" w14:textId="74E97500" w:rsidR="00543112" w:rsidRPr="001C3D8C" w:rsidRDefault="00543112" w:rsidP="00543112">
      <w:pPr>
        <w:pStyle w:val="ListParagraph"/>
        <w:spacing w:after="0"/>
        <w:ind w:left="360"/>
        <w:rPr>
          <w:color w:val="000000" w:themeColor="text1"/>
          <w:sz w:val="24"/>
          <w:szCs w:val="24"/>
          <w:lang w:val="en-GB"/>
        </w:rPr>
      </w:pPr>
      <w:r w:rsidRPr="001C3D8C">
        <w:rPr>
          <w:color w:val="000000" w:themeColor="text1"/>
          <w:sz w:val="24"/>
          <w:szCs w:val="24"/>
          <w:lang w:val="en-GB"/>
        </w:rPr>
        <w:t>2.30</w:t>
      </w:r>
      <w:r w:rsidR="001C3D8C" w:rsidRPr="001C3D8C">
        <w:rPr>
          <w:color w:val="000000" w:themeColor="text1"/>
          <w:sz w:val="24"/>
          <w:szCs w:val="24"/>
          <w:lang w:val="en-GB"/>
        </w:rPr>
        <w:t>pm:</w:t>
      </w:r>
      <w:r w:rsidR="008E4F2D" w:rsidRPr="001C3D8C">
        <w:rPr>
          <w:color w:val="000000" w:themeColor="text1"/>
          <w:sz w:val="24"/>
          <w:szCs w:val="24"/>
          <w:lang w:val="en-GB"/>
        </w:rPr>
        <w:t xml:space="preserve"> Surnames N to Z</w:t>
      </w:r>
    </w:p>
    <w:p w14:paraId="570163D5" w14:textId="77777777" w:rsidR="00ED5082" w:rsidRPr="001C3D8C" w:rsidRDefault="00ED5082" w:rsidP="00ED5082">
      <w:pPr>
        <w:spacing w:after="0"/>
        <w:rPr>
          <w:color w:val="000000" w:themeColor="text1"/>
          <w:sz w:val="24"/>
          <w:szCs w:val="24"/>
          <w:lang w:val="en-GB"/>
        </w:rPr>
      </w:pPr>
    </w:p>
    <w:p w14:paraId="1C726D32" w14:textId="77777777" w:rsidR="00132427" w:rsidRDefault="00132427" w:rsidP="00ED5082">
      <w:pPr>
        <w:spacing w:after="0"/>
        <w:rPr>
          <w:b/>
          <w:color w:val="000000" w:themeColor="text1"/>
          <w:sz w:val="24"/>
          <w:szCs w:val="24"/>
          <w:lang w:val="en-GB"/>
        </w:rPr>
      </w:pPr>
    </w:p>
    <w:p w14:paraId="6B5FC49C" w14:textId="33B75CDE" w:rsidR="00ED5082" w:rsidRPr="001C3D8C" w:rsidRDefault="00ED5082" w:rsidP="00ED5082">
      <w:pPr>
        <w:spacing w:after="0"/>
        <w:rPr>
          <w:b/>
          <w:color w:val="000000" w:themeColor="text1"/>
          <w:sz w:val="24"/>
          <w:szCs w:val="24"/>
          <w:lang w:val="en-GB"/>
        </w:rPr>
      </w:pPr>
      <w:r w:rsidRPr="001C3D8C">
        <w:rPr>
          <w:b/>
          <w:color w:val="000000" w:themeColor="text1"/>
          <w:sz w:val="24"/>
          <w:szCs w:val="24"/>
          <w:lang w:val="en-GB"/>
        </w:rPr>
        <w:t>Collection of Children during the School Day</w:t>
      </w:r>
    </w:p>
    <w:p w14:paraId="54067388" w14:textId="260CF954" w:rsidR="00ED5082" w:rsidRPr="001C3D8C" w:rsidRDefault="00ED5082" w:rsidP="00ED5082">
      <w:pPr>
        <w:spacing w:after="0"/>
        <w:rPr>
          <w:color w:val="000000" w:themeColor="text1"/>
          <w:sz w:val="24"/>
          <w:szCs w:val="24"/>
          <w:lang w:val="en-GB"/>
        </w:rPr>
      </w:pPr>
      <w:r w:rsidRPr="001C3D8C">
        <w:rPr>
          <w:color w:val="000000" w:themeColor="text1"/>
          <w:sz w:val="24"/>
          <w:szCs w:val="24"/>
          <w:lang w:val="en-GB"/>
        </w:rPr>
        <w:t xml:space="preserve">If an adult </w:t>
      </w:r>
      <w:r w:rsidR="00B57856" w:rsidRPr="001C3D8C">
        <w:rPr>
          <w:color w:val="000000" w:themeColor="text1"/>
          <w:sz w:val="24"/>
          <w:szCs w:val="24"/>
          <w:lang w:val="en-GB"/>
        </w:rPr>
        <w:t>must</w:t>
      </w:r>
      <w:r w:rsidRPr="001C3D8C">
        <w:rPr>
          <w:color w:val="000000" w:themeColor="text1"/>
          <w:sz w:val="24"/>
          <w:szCs w:val="24"/>
          <w:lang w:val="en-GB"/>
        </w:rPr>
        <w:t xml:space="preserve"> collect a child </w:t>
      </w:r>
      <w:r w:rsidR="00F420C0" w:rsidRPr="001C3D8C">
        <w:rPr>
          <w:color w:val="000000" w:themeColor="text1"/>
          <w:sz w:val="24"/>
          <w:szCs w:val="24"/>
          <w:lang w:val="en-GB"/>
        </w:rPr>
        <w:t>during</w:t>
      </w:r>
      <w:r w:rsidRPr="001C3D8C">
        <w:rPr>
          <w:color w:val="000000" w:themeColor="text1"/>
          <w:sz w:val="24"/>
          <w:szCs w:val="24"/>
          <w:lang w:val="en-GB"/>
        </w:rPr>
        <w:t xml:space="preserve"> the school day, the following arrangements will apply</w:t>
      </w:r>
    </w:p>
    <w:p w14:paraId="41F20400" w14:textId="4F2A079B" w:rsidR="0041057F" w:rsidRDefault="0041057F" w:rsidP="00ED5082">
      <w:pPr>
        <w:pStyle w:val="ListParagraph"/>
        <w:numPr>
          <w:ilvl w:val="0"/>
          <w:numId w:val="4"/>
        </w:numPr>
        <w:spacing w:after="0"/>
        <w:rPr>
          <w:color w:val="000000" w:themeColor="text1"/>
          <w:sz w:val="24"/>
          <w:szCs w:val="24"/>
          <w:lang w:val="en-GB"/>
        </w:rPr>
      </w:pPr>
      <w:r>
        <w:rPr>
          <w:color w:val="000000" w:themeColor="text1"/>
          <w:sz w:val="24"/>
          <w:szCs w:val="24"/>
          <w:lang w:val="en-GB"/>
        </w:rPr>
        <w:t xml:space="preserve">Please use Aladdin Connect to notify the school your child will be leaving early. </w:t>
      </w:r>
    </w:p>
    <w:p w14:paraId="168B00C0" w14:textId="75F137AE" w:rsidR="00ED5082" w:rsidRPr="001C3D8C" w:rsidRDefault="00ED5082" w:rsidP="00ED5082">
      <w:pPr>
        <w:pStyle w:val="ListParagraph"/>
        <w:numPr>
          <w:ilvl w:val="0"/>
          <w:numId w:val="4"/>
        </w:numPr>
        <w:spacing w:after="0"/>
        <w:rPr>
          <w:color w:val="000000" w:themeColor="text1"/>
          <w:sz w:val="24"/>
          <w:szCs w:val="24"/>
          <w:lang w:val="en-GB"/>
        </w:rPr>
      </w:pPr>
      <w:r w:rsidRPr="001C3D8C">
        <w:rPr>
          <w:color w:val="000000" w:themeColor="text1"/>
          <w:sz w:val="24"/>
          <w:szCs w:val="24"/>
          <w:lang w:val="en-GB"/>
        </w:rPr>
        <w:t>When the adult arrives at the school, they should either phone the office or use the intercom at the fron</w:t>
      </w:r>
      <w:r w:rsidR="009925A7" w:rsidRPr="001C3D8C">
        <w:rPr>
          <w:color w:val="000000" w:themeColor="text1"/>
          <w:sz w:val="24"/>
          <w:szCs w:val="24"/>
          <w:lang w:val="en-GB"/>
        </w:rPr>
        <w:t>t door of the school to alert the office</w:t>
      </w:r>
      <w:r w:rsidRPr="001C3D8C">
        <w:rPr>
          <w:color w:val="000000" w:themeColor="text1"/>
          <w:sz w:val="24"/>
          <w:szCs w:val="24"/>
          <w:lang w:val="en-GB"/>
        </w:rPr>
        <w:t xml:space="preserve"> that they have arrived</w:t>
      </w:r>
    </w:p>
    <w:p w14:paraId="74228D86" w14:textId="466A82DB" w:rsidR="00ED5082" w:rsidRPr="001C3D8C" w:rsidRDefault="00ED5082" w:rsidP="00ED5082">
      <w:pPr>
        <w:pStyle w:val="ListParagraph"/>
        <w:numPr>
          <w:ilvl w:val="0"/>
          <w:numId w:val="4"/>
        </w:numPr>
        <w:spacing w:after="0"/>
        <w:rPr>
          <w:color w:val="000000" w:themeColor="text1"/>
          <w:sz w:val="24"/>
          <w:szCs w:val="24"/>
          <w:lang w:val="en-GB"/>
        </w:rPr>
      </w:pPr>
      <w:r w:rsidRPr="001C3D8C">
        <w:rPr>
          <w:color w:val="000000" w:themeColor="text1"/>
          <w:sz w:val="24"/>
          <w:szCs w:val="24"/>
          <w:lang w:val="en-GB"/>
        </w:rPr>
        <w:t>The adult who is collecting will be asked to sign the child out</w:t>
      </w:r>
      <w:r w:rsidR="008749B2" w:rsidRPr="001C3D8C">
        <w:rPr>
          <w:color w:val="000000" w:themeColor="text1"/>
          <w:sz w:val="24"/>
          <w:szCs w:val="24"/>
          <w:lang w:val="en-GB"/>
        </w:rPr>
        <w:t xml:space="preserve"> at the front office</w:t>
      </w:r>
    </w:p>
    <w:p w14:paraId="6C9C3AD9" w14:textId="23374CF0" w:rsidR="00ED5082" w:rsidRPr="001C3D8C" w:rsidRDefault="00ED5082" w:rsidP="00ED5082">
      <w:pPr>
        <w:pStyle w:val="ListParagraph"/>
        <w:numPr>
          <w:ilvl w:val="0"/>
          <w:numId w:val="4"/>
        </w:numPr>
        <w:spacing w:after="0"/>
        <w:rPr>
          <w:color w:val="000000" w:themeColor="text1"/>
          <w:sz w:val="24"/>
          <w:szCs w:val="24"/>
          <w:lang w:val="en-GB"/>
        </w:rPr>
      </w:pPr>
      <w:r w:rsidRPr="001C3D8C">
        <w:rPr>
          <w:color w:val="000000" w:themeColor="text1"/>
          <w:sz w:val="24"/>
          <w:szCs w:val="24"/>
          <w:lang w:val="en-GB"/>
        </w:rPr>
        <w:t>No adult should enter the school building</w:t>
      </w:r>
      <w:r w:rsidR="008749B2" w:rsidRPr="001C3D8C">
        <w:rPr>
          <w:color w:val="000000" w:themeColor="text1"/>
          <w:sz w:val="24"/>
          <w:szCs w:val="24"/>
          <w:lang w:val="en-GB"/>
        </w:rPr>
        <w:t>, unless by prior appointment or to collect their child(ren)</w:t>
      </w:r>
    </w:p>
    <w:p w14:paraId="1DD15D0A" w14:textId="77777777" w:rsidR="009925A7" w:rsidRPr="00660543" w:rsidRDefault="009925A7" w:rsidP="008632A5">
      <w:pPr>
        <w:pStyle w:val="Heading1"/>
        <w:numPr>
          <w:ilvl w:val="0"/>
          <w:numId w:val="0"/>
        </w:numPr>
        <w:rPr>
          <w:rFonts w:eastAsia="SimSun"/>
          <w:color w:val="000000" w:themeColor="text1"/>
          <w:sz w:val="24"/>
          <w:szCs w:val="24"/>
          <w:lang w:eastAsia="zh-CN"/>
        </w:rPr>
      </w:pPr>
      <w:bookmarkStart w:id="0" w:name="_Toc44838063"/>
      <w:r w:rsidRPr="00660543">
        <w:rPr>
          <w:rFonts w:eastAsia="SimSun"/>
          <w:color w:val="000000" w:themeColor="text1"/>
          <w:sz w:val="24"/>
          <w:szCs w:val="24"/>
          <w:lang w:eastAsia="zh-CN"/>
        </w:rPr>
        <w:t>Dealing with a suspected case of Covid-19</w:t>
      </w:r>
      <w:bookmarkEnd w:id="0"/>
      <w:r w:rsidRPr="00660543">
        <w:rPr>
          <w:rFonts w:eastAsia="SimSun"/>
          <w:color w:val="000000" w:themeColor="text1"/>
          <w:sz w:val="24"/>
          <w:szCs w:val="24"/>
          <w:lang w:eastAsia="zh-CN"/>
        </w:rPr>
        <w:t xml:space="preserve"> </w:t>
      </w:r>
    </w:p>
    <w:p w14:paraId="03EB0747" w14:textId="77777777" w:rsidR="009925A7" w:rsidRPr="001C3D8C" w:rsidRDefault="009925A7" w:rsidP="008632A5">
      <w:pPr>
        <w:widowControl w:val="0"/>
        <w:spacing w:after="0" w:line="288" w:lineRule="exact"/>
        <w:jc w:val="both"/>
        <w:rPr>
          <w:rFonts w:ascii="Calibri" w:eastAsia="SimSun" w:hAnsi="Calibri" w:cs="Times New Roman"/>
          <w:color w:val="000000" w:themeColor="text1"/>
          <w:kern w:val="2"/>
          <w:sz w:val="24"/>
          <w:szCs w:val="24"/>
          <w:lang w:val="en-US" w:eastAsia="zh-CN"/>
        </w:rPr>
      </w:pPr>
      <w:r w:rsidRPr="001C3D8C">
        <w:rPr>
          <w:rFonts w:ascii="Calibri" w:eastAsia="SimSun" w:hAnsi="Calibri" w:cs="Times New Roman"/>
          <w:color w:val="000000" w:themeColor="text1"/>
          <w:kern w:val="2"/>
          <w:sz w:val="24"/>
          <w:szCs w:val="24"/>
          <w:lang w:val="en-US" w:eastAsia="zh-CN"/>
        </w:rPr>
        <w:t>Pupils should not attend school if displaying any symptoms of Covid-19. If a pupil displays symptoms of Covid-19 while in the building, the following are the procedures will be implemented:</w:t>
      </w:r>
    </w:p>
    <w:p w14:paraId="6A82DC92" w14:textId="77777777"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val="en-US" w:eastAsia="zh-CN"/>
        </w:rPr>
      </w:pPr>
      <w:r w:rsidRPr="001C3D8C">
        <w:rPr>
          <w:rFonts w:ascii="Calibri" w:eastAsia="SimSun" w:hAnsi="Calibri" w:cs="Times New Roman"/>
          <w:color w:val="000000" w:themeColor="text1"/>
          <w:kern w:val="2"/>
          <w:sz w:val="24"/>
          <w:szCs w:val="24"/>
          <w:lang w:eastAsia="zh-CN"/>
        </w:rPr>
        <w:t>Parents/guardians will be contacted immediately</w:t>
      </w:r>
    </w:p>
    <w:p w14:paraId="3954CC91" w14:textId="46FD35F9"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eastAsia="zh-CN"/>
        </w:rPr>
        <w:t xml:space="preserve">The child will be accompanied to the designated isolation area via the isolation route by a member of staff. The staff member will </w:t>
      </w:r>
      <w:r w:rsidR="001B7943" w:rsidRPr="001C3D8C">
        <w:rPr>
          <w:rFonts w:ascii="Calibri" w:eastAsia="SimSun" w:hAnsi="Calibri" w:cs="Times New Roman"/>
          <w:color w:val="000000" w:themeColor="text1"/>
          <w:kern w:val="2"/>
          <w:sz w:val="24"/>
          <w:szCs w:val="24"/>
          <w:lang w:eastAsia="zh-CN"/>
        </w:rPr>
        <w:t xml:space="preserve">wear PPE and </w:t>
      </w:r>
      <w:r w:rsidRPr="001C3D8C">
        <w:rPr>
          <w:rFonts w:ascii="Calibri" w:eastAsia="SimSun" w:hAnsi="Calibri" w:cs="Times New Roman"/>
          <w:color w:val="000000" w:themeColor="text1"/>
          <w:kern w:val="2"/>
          <w:sz w:val="24"/>
          <w:szCs w:val="24"/>
          <w:lang w:eastAsia="zh-CN"/>
        </w:rPr>
        <w:t xml:space="preserve">remain at least 2 metres away from the symptomatic child and will also make sure that others maintain a distance of at least </w:t>
      </w:r>
      <w:r w:rsidRPr="001C3D8C">
        <w:rPr>
          <w:rFonts w:ascii="Calibri" w:eastAsia="SimSun" w:hAnsi="Calibri" w:cs="Times New Roman"/>
          <w:color w:val="000000" w:themeColor="text1"/>
          <w:kern w:val="2"/>
          <w:sz w:val="24"/>
          <w:szCs w:val="24"/>
          <w:lang w:eastAsia="zh-CN"/>
        </w:rPr>
        <w:lastRenderedPageBreak/>
        <w:t>2 metres from the symptomatic child at all times</w:t>
      </w:r>
      <w:r w:rsidR="001B7943" w:rsidRPr="001C3D8C">
        <w:rPr>
          <w:rFonts w:ascii="Calibri" w:eastAsia="SimSun" w:hAnsi="Calibri" w:cs="Times New Roman"/>
          <w:color w:val="000000" w:themeColor="text1"/>
          <w:kern w:val="2"/>
          <w:sz w:val="24"/>
          <w:szCs w:val="24"/>
          <w:lang w:eastAsia="zh-CN"/>
        </w:rPr>
        <w:t>. The child may also be isolated in the classroom at a distance of 2m</w:t>
      </w:r>
      <w:r w:rsidR="00F420C0">
        <w:rPr>
          <w:rFonts w:ascii="Calibri" w:eastAsia="SimSun" w:hAnsi="Calibri" w:cs="Times New Roman"/>
          <w:color w:val="000000" w:themeColor="text1"/>
          <w:kern w:val="2"/>
          <w:sz w:val="24"/>
          <w:szCs w:val="24"/>
          <w:lang w:eastAsia="zh-CN"/>
        </w:rPr>
        <w:t xml:space="preserve">. </w:t>
      </w:r>
    </w:p>
    <w:p w14:paraId="0538B65D" w14:textId="70455C0B"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eastAsia="zh-CN"/>
        </w:rPr>
        <w:t xml:space="preserve">A mask will be provided for the child presenting with </w:t>
      </w:r>
      <w:r w:rsidR="00F420C0" w:rsidRPr="001C3D8C">
        <w:rPr>
          <w:rFonts w:ascii="Calibri" w:eastAsia="SimSun" w:hAnsi="Calibri" w:cs="Times New Roman"/>
          <w:color w:val="000000" w:themeColor="text1"/>
          <w:kern w:val="2"/>
          <w:sz w:val="24"/>
          <w:szCs w:val="24"/>
          <w:lang w:eastAsia="zh-CN"/>
        </w:rPr>
        <w:t>symptoms if</w:t>
      </w:r>
      <w:r w:rsidRPr="001C3D8C">
        <w:rPr>
          <w:rFonts w:ascii="Calibri" w:eastAsia="SimSun" w:hAnsi="Calibri" w:cs="Times New Roman"/>
          <w:color w:val="000000" w:themeColor="text1"/>
          <w:kern w:val="2"/>
          <w:sz w:val="24"/>
          <w:szCs w:val="24"/>
          <w:lang w:eastAsia="zh-CN"/>
        </w:rPr>
        <w:t xml:space="preserve"> one is available. He/she should wear the mask if in a common area with other people or while exiting the premises</w:t>
      </w:r>
      <w:r w:rsidR="001B7943" w:rsidRPr="001C3D8C">
        <w:rPr>
          <w:rFonts w:ascii="Calibri" w:eastAsia="SimSun" w:hAnsi="Calibri" w:cs="Times New Roman"/>
          <w:color w:val="000000" w:themeColor="text1"/>
          <w:kern w:val="2"/>
          <w:sz w:val="24"/>
          <w:szCs w:val="24"/>
          <w:lang w:eastAsia="zh-CN"/>
        </w:rPr>
        <w:t>.</w:t>
      </w:r>
    </w:p>
    <w:p w14:paraId="6BB8BF89" w14:textId="6BD58FE8"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eastAsia="zh-CN"/>
        </w:rPr>
        <w:t xml:space="preserve">An assessment will be made </w:t>
      </w:r>
      <w:r w:rsidR="00B86E9B" w:rsidRPr="001C3D8C">
        <w:rPr>
          <w:rFonts w:ascii="Calibri" w:eastAsia="SimSun" w:hAnsi="Calibri" w:cs="Times New Roman"/>
          <w:color w:val="000000" w:themeColor="text1"/>
          <w:kern w:val="2"/>
          <w:sz w:val="24"/>
          <w:szCs w:val="24"/>
          <w:lang w:eastAsia="zh-CN"/>
        </w:rPr>
        <w:t xml:space="preserve">by the teacher and Principal/Deputy Principal </w:t>
      </w:r>
      <w:r w:rsidRPr="001C3D8C">
        <w:rPr>
          <w:rFonts w:ascii="Calibri" w:eastAsia="SimSun" w:hAnsi="Calibri" w:cs="Times New Roman"/>
          <w:color w:val="000000" w:themeColor="text1"/>
          <w:kern w:val="2"/>
          <w:sz w:val="24"/>
          <w:szCs w:val="24"/>
          <w:lang w:eastAsia="zh-CN"/>
        </w:rPr>
        <w:t>as to whether the child who is displaying symptoms can immediately be brought home by parents and call their doctor and continue self-isolation at home</w:t>
      </w:r>
      <w:r w:rsidR="00B86E9B" w:rsidRPr="001C3D8C">
        <w:rPr>
          <w:rFonts w:ascii="Calibri" w:eastAsia="SimSun" w:hAnsi="Calibri" w:cs="Times New Roman"/>
          <w:color w:val="000000" w:themeColor="text1"/>
          <w:kern w:val="2"/>
          <w:sz w:val="24"/>
          <w:szCs w:val="24"/>
          <w:lang w:eastAsia="zh-CN"/>
        </w:rPr>
        <w:t>.</w:t>
      </w:r>
    </w:p>
    <w:p w14:paraId="2998DBFD" w14:textId="1C07394B"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eastAsia="zh-CN"/>
        </w:rPr>
        <w:t xml:space="preserve">The school will facilitate the child presenting with symptoms to remain in </w:t>
      </w:r>
      <w:r w:rsidR="00F420C0" w:rsidRPr="001C3D8C">
        <w:rPr>
          <w:rFonts w:ascii="Calibri" w:eastAsia="SimSun" w:hAnsi="Calibri" w:cs="Times New Roman"/>
          <w:color w:val="000000" w:themeColor="text1"/>
          <w:kern w:val="2"/>
          <w:sz w:val="24"/>
          <w:szCs w:val="24"/>
          <w:lang w:eastAsia="zh-CN"/>
        </w:rPr>
        <w:t>isolation if</w:t>
      </w:r>
      <w:r w:rsidRPr="001C3D8C">
        <w:rPr>
          <w:rFonts w:ascii="Calibri" w:eastAsia="SimSun" w:hAnsi="Calibri" w:cs="Times New Roman"/>
          <w:color w:val="000000" w:themeColor="text1"/>
          <w:kern w:val="2"/>
          <w:sz w:val="24"/>
          <w:szCs w:val="24"/>
          <w:lang w:eastAsia="zh-CN"/>
        </w:rPr>
        <w:t xml:space="preserve"> they cannot immediately go home</w:t>
      </w:r>
      <w:r w:rsidR="00C3524A" w:rsidRPr="001C3D8C">
        <w:rPr>
          <w:rFonts w:ascii="Calibri" w:eastAsia="SimSun" w:hAnsi="Calibri" w:cs="Times New Roman"/>
          <w:color w:val="000000" w:themeColor="text1"/>
          <w:kern w:val="2"/>
          <w:sz w:val="24"/>
          <w:szCs w:val="24"/>
          <w:lang w:eastAsia="zh-CN"/>
        </w:rPr>
        <w:t xml:space="preserve"> </w:t>
      </w:r>
      <w:r w:rsidRPr="001C3D8C">
        <w:rPr>
          <w:rFonts w:ascii="Calibri" w:eastAsia="SimSun" w:hAnsi="Calibri" w:cs="Times New Roman"/>
          <w:color w:val="000000" w:themeColor="text1"/>
          <w:kern w:val="2"/>
          <w:sz w:val="24"/>
          <w:szCs w:val="24"/>
          <w:lang w:eastAsia="zh-CN"/>
        </w:rPr>
        <w:t xml:space="preserve">and will assist them by calling their GP. </w:t>
      </w:r>
    </w:p>
    <w:p w14:paraId="683C3E11" w14:textId="47483901"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eastAsia="zh-CN"/>
        </w:rPr>
        <w:t xml:space="preserve">The child presenting with symptoms should be </w:t>
      </w:r>
      <w:r w:rsidR="00E65F39" w:rsidRPr="001C3D8C">
        <w:rPr>
          <w:rFonts w:ascii="Calibri" w:eastAsia="SimSun" w:hAnsi="Calibri" w:cs="Times New Roman"/>
          <w:color w:val="000000" w:themeColor="text1"/>
          <w:kern w:val="2"/>
          <w:sz w:val="24"/>
          <w:szCs w:val="24"/>
          <w:lang w:eastAsia="zh-CN"/>
        </w:rPr>
        <w:t>given a disposable tissue,</w:t>
      </w:r>
      <w:r w:rsidR="00FA1261" w:rsidRPr="001C3D8C">
        <w:rPr>
          <w:rFonts w:ascii="Calibri" w:eastAsia="SimSun" w:hAnsi="Calibri" w:cs="Times New Roman"/>
          <w:color w:val="000000" w:themeColor="text1"/>
          <w:kern w:val="2"/>
          <w:sz w:val="24"/>
          <w:szCs w:val="24"/>
          <w:lang w:eastAsia="zh-CN"/>
        </w:rPr>
        <w:t xml:space="preserve"> </w:t>
      </w:r>
      <w:r w:rsidRPr="001C3D8C">
        <w:rPr>
          <w:rFonts w:ascii="Calibri" w:eastAsia="SimSun" w:hAnsi="Calibri" w:cs="Times New Roman"/>
          <w:color w:val="000000" w:themeColor="text1"/>
          <w:kern w:val="2"/>
          <w:sz w:val="24"/>
          <w:szCs w:val="24"/>
          <w:lang w:eastAsia="zh-CN"/>
        </w:rPr>
        <w:t xml:space="preserve">advised to cover their mouth and nose with the disposable tissue provided when they cough or sneeze and to put the tissue in the waste bag </w:t>
      </w:r>
      <w:r w:rsidR="001C3D8C" w:rsidRPr="001C3D8C">
        <w:rPr>
          <w:rFonts w:ascii="Calibri" w:eastAsia="SimSun" w:hAnsi="Calibri" w:cs="Times New Roman"/>
          <w:color w:val="000000" w:themeColor="text1"/>
          <w:kern w:val="2"/>
          <w:sz w:val="24"/>
          <w:szCs w:val="24"/>
          <w:lang w:eastAsia="zh-CN"/>
        </w:rPr>
        <w:t>provided.</w:t>
      </w:r>
    </w:p>
    <w:p w14:paraId="6A26051D" w14:textId="162AC42A"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eastAsia="zh-CN"/>
        </w:rPr>
        <w:t>If the child is well enough to go home, the school will arrange for them to be transported home by a family member, as soon as possible, and advise them to inform their GP by phone of their symptoms. Public transport of any kind should not be used</w:t>
      </w:r>
      <w:r w:rsidR="0097112E">
        <w:rPr>
          <w:rFonts w:ascii="Calibri" w:eastAsia="SimSun" w:hAnsi="Calibri" w:cs="Times New Roman"/>
          <w:color w:val="000000" w:themeColor="text1"/>
          <w:kern w:val="2"/>
          <w:sz w:val="24"/>
          <w:szCs w:val="24"/>
          <w:lang w:eastAsia="zh-CN"/>
        </w:rPr>
        <w:t xml:space="preserve">. </w:t>
      </w:r>
    </w:p>
    <w:p w14:paraId="4F9F1BCD" w14:textId="77777777"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eastAsia="zh-CN"/>
        </w:rPr>
        <w:t>If they are too unwell to go home or advice is required, the school will contact 999 or 112 and inform them that the sick child is a Covid-19 suspect.</w:t>
      </w:r>
    </w:p>
    <w:p w14:paraId="25FA6163" w14:textId="77777777" w:rsidR="009925A7" w:rsidRPr="001C3D8C" w:rsidRDefault="009925A7" w:rsidP="008632A5">
      <w:pPr>
        <w:pStyle w:val="ListParagraph"/>
        <w:widowControl w:val="0"/>
        <w:numPr>
          <w:ilvl w:val="0"/>
          <w:numId w:val="7"/>
        </w:numPr>
        <w:spacing w:after="0" w:line="288" w:lineRule="exact"/>
        <w:jc w:val="both"/>
        <w:rPr>
          <w:rFonts w:ascii="Calibri" w:eastAsia="SimSun" w:hAnsi="Calibri" w:cs="Times New Roman"/>
          <w:color w:val="000000" w:themeColor="text1"/>
          <w:kern w:val="2"/>
          <w:sz w:val="24"/>
          <w:szCs w:val="24"/>
          <w:lang w:eastAsia="zh-CN"/>
        </w:rPr>
      </w:pPr>
      <w:r w:rsidRPr="001C3D8C">
        <w:rPr>
          <w:rFonts w:ascii="Calibri" w:eastAsia="SimSun" w:hAnsi="Calibri" w:cs="Times New Roman"/>
          <w:color w:val="000000" w:themeColor="text1"/>
          <w:kern w:val="2"/>
          <w:sz w:val="24"/>
          <w:szCs w:val="24"/>
          <w:lang w:val="en-US" w:eastAsia="zh-CN"/>
        </w:rPr>
        <w:t>Arrangements will be made for appropriate cleaning of the isolation area and work areas involved.</w:t>
      </w:r>
    </w:p>
    <w:p w14:paraId="1176EB9C" w14:textId="77777777" w:rsidR="009925A7" w:rsidRPr="001C3D8C" w:rsidRDefault="009925A7" w:rsidP="008632A5">
      <w:pPr>
        <w:widowControl w:val="0"/>
        <w:spacing w:after="0" w:line="288" w:lineRule="exact"/>
        <w:rPr>
          <w:color w:val="000000" w:themeColor="text1"/>
          <w:sz w:val="24"/>
          <w:szCs w:val="24"/>
        </w:rPr>
      </w:pPr>
    </w:p>
    <w:p w14:paraId="1A396E94" w14:textId="77777777" w:rsidR="009925A7" w:rsidRPr="001C3D8C" w:rsidRDefault="009925A7" w:rsidP="008632A5">
      <w:pPr>
        <w:widowControl w:val="0"/>
        <w:spacing w:after="0" w:line="288" w:lineRule="exact"/>
        <w:rPr>
          <w:rFonts w:ascii="Calibri" w:eastAsia="SimSun" w:hAnsi="Calibri" w:cs="Times New Roman"/>
          <w:color w:val="000000" w:themeColor="text1"/>
          <w:kern w:val="2"/>
          <w:sz w:val="24"/>
          <w:szCs w:val="24"/>
          <w:lang w:eastAsia="zh-CN"/>
        </w:rPr>
      </w:pPr>
      <w:r w:rsidRPr="001C3D8C">
        <w:rPr>
          <w:color w:val="000000" w:themeColor="text1"/>
          <w:sz w:val="24"/>
          <w:szCs w:val="24"/>
        </w:rPr>
        <w:t xml:space="preserve">The HSE will inform any staff/parents who have come into close contact with a diagnosed case via the contact tracing process. The HSE will contact all relevant </w:t>
      </w:r>
      <w:r w:rsidR="008632A5" w:rsidRPr="001C3D8C">
        <w:rPr>
          <w:color w:val="000000" w:themeColor="text1"/>
          <w:sz w:val="24"/>
          <w:szCs w:val="24"/>
        </w:rPr>
        <w:t>persons</w:t>
      </w:r>
      <w:r w:rsidRPr="001C3D8C">
        <w:rPr>
          <w:color w:val="000000" w:themeColor="text1"/>
          <w:sz w:val="24"/>
          <w:szCs w:val="24"/>
        </w:rPr>
        <w:t xml:space="preserve"> where a diagnosis of COVID-19 is made. The instructions of the HSE should be followed</w:t>
      </w:r>
      <w:r w:rsidR="008632A5" w:rsidRPr="001C3D8C">
        <w:rPr>
          <w:color w:val="000000" w:themeColor="text1"/>
          <w:sz w:val="24"/>
          <w:szCs w:val="24"/>
        </w:rPr>
        <w:t>.</w:t>
      </w:r>
    </w:p>
    <w:p w14:paraId="2853F25E" w14:textId="77777777" w:rsidR="00EA3EEB" w:rsidRPr="001C3D8C" w:rsidRDefault="00EA3EEB" w:rsidP="008632A5">
      <w:pPr>
        <w:pStyle w:val="ListParagraph"/>
        <w:spacing w:after="0"/>
        <w:ind w:left="0"/>
        <w:rPr>
          <w:b/>
          <w:color w:val="000000" w:themeColor="text1"/>
          <w:sz w:val="24"/>
          <w:szCs w:val="24"/>
          <w:lang w:val="en-GB"/>
        </w:rPr>
      </w:pPr>
    </w:p>
    <w:p w14:paraId="3785C861" w14:textId="77777777" w:rsidR="00ED5082" w:rsidRPr="001C3D8C" w:rsidRDefault="008632A5" w:rsidP="008632A5">
      <w:pPr>
        <w:pStyle w:val="ListParagraph"/>
        <w:spacing w:after="0"/>
        <w:ind w:left="0"/>
        <w:rPr>
          <w:b/>
          <w:color w:val="000000" w:themeColor="text1"/>
          <w:sz w:val="24"/>
          <w:szCs w:val="24"/>
          <w:lang w:val="en-GB"/>
        </w:rPr>
      </w:pPr>
      <w:r w:rsidRPr="001C3D8C">
        <w:rPr>
          <w:b/>
          <w:color w:val="000000" w:themeColor="text1"/>
          <w:sz w:val="24"/>
          <w:szCs w:val="24"/>
          <w:lang w:val="en-GB"/>
        </w:rPr>
        <w:t>Children who should not attend school</w:t>
      </w:r>
    </w:p>
    <w:p w14:paraId="22650EFA" w14:textId="77777777" w:rsidR="00A20FAF" w:rsidRPr="001C3D8C" w:rsidRDefault="00A20FAF" w:rsidP="008632A5">
      <w:pPr>
        <w:pStyle w:val="ListParagraph"/>
        <w:spacing w:after="0"/>
        <w:ind w:left="0"/>
        <w:rPr>
          <w:color w:val="000000" w:themeColor="text1"/>
          <w:sz w:val="24"/>
          <w:szCs w:val="24"/>
          <w:lang w:val="en-GB"/>
        </w:rPr>
      </w:pPr>
      <w:r w:rsidRPr="001C3D8C">
        <w:rPr>
          <w:color w:val="000000" w:themeColor="text1"/>
          <w:sz w:val="24"/>
          <w:szCs w:val="24"/>
          <w:lang w:val="en-GB"/>
        </w:rPr>
        <w:t xml:space="preserve">If your child is in one of the following categories, they should not attend school – </w:t>
      </w:r>
    </w:p>
    <w:p w14:paraId="05AD880D" w14:textId="21B39F02" w:rsidR="002B2712" w:rsidRDefault="002B2712" w:rsidP="00A20FAF">
      <w:pPr>
        <w:pStyle w:val="ListParagraph"/>
        <w:numPr>
          <w:ilvl w:val="0"/>
          <w:numId w:val="8"/>
        </w:numPr>
        <w:spacing w:after="0"/>
        <w:rPr>
          <w:color w:val="000000" w:themeColor="text1"/>
          <w:sz w:val="24"/>
          <w:szCs w:val="24"/>
          <w:lang w:val="en-GB"/>
        </w:rPr>
      </w:pPr>
      <w:r>
        <w:rPr>
          <w:color w:val="000000" w:themeColor="text1"/>
          <w:sz w:val="24"/>
          <w:szCs w:val="24"/>
          <w:lang w:val="en-GB"/>
        </w:rPr>
        <w:t>Children displaying symptoms of Covid -19</w:t>
      </w:r>
      <w:r w:rsidR="00FF34FE">
        <w:rPr>
          <w:color w:val="000000" w:themeColor="text1"/>
          <w:sz w:val="24"/>
          <w:szCs w:val="24"/>
          <w:lang w:val="en-GB"/>
        </w:rPr>
        <w:t>.</w:t>
      </w:r>
      <w:r>
        <w:rPr>
          <w:color w:val="000000" w:themeColor="text1"/>
          <w:sz w:val="24"/>
          <w:szCs w:val="24"/>
          <w:lang w:val="en-GB"/>
        </w:rPr>
        <w:t xml:space="preserve"> </w:t>
      </w:r>
    </w:p>
    <w:p w14:paraId="19FC4937" w14:textId="02E7E61F" w:rsidR="00A20FAF" w:rsidRPr="001C3D8C" w:rsidRDefault="00A20FAF" w:rsidP="00A20FAF">
      <w:pPr>
        <w:pStyle w:val="ListParagraph"/>
        <w:numPr>
          <w:ilvl w:val="0"/>
          <w:numId w:val="8"/>
        </w:numPr>
        <w:spacing w:after="0"/>
        <w:rPr>
          <w:color w:val="000000" w:themeColor="text1"/>
          <w:sz w:val="24"/>
          <w:szCs w:val="24"/>
          <w:lang w:val="en-GB"/>
        </w:rPr>
      </w:pPr>
      <w:r w:rsidRPr="001C3D8C">
        <w:rPr>
          <w:color w:val="000000" w:themeColor="text1"/>
          <w:sz w:val="24"/>
          <w:szCs w:val="24"/>
          <w:lang w:val="en-GB"/>
        </w:rPr>
        <w:t>Children who have been diagnosed with Covid-19</w:t>
      </w:r>
      <w:r w:rsidR="00FF34FE">
        <w:rPr>
          <w:color w:val="000000" w:themeColor="text1"/>
          <w:sz w:val="24"/>
          <w:szCs w:val="24"/>
          <w:lang w:val="en-GB"/>
        </w:rPr>
        <w:t>.</w:t>
      </w:r>
    </w:p>
    <w:p w14:paraId="7E9185E3" w14:textId="1CE2F5C1" w:rsidR="00A20FAF" w:rsidRPr="001C3D8C" w:rsidRDefault="00A20FAF" w:rsidP="00A20FAF">
      <w:pPr>
        <w:pStyle w:val="ListParagraph"/>
        <w:numPr>
          <w:ilvl w:val="0"/>
          <w:numId w:val="8"/>
        </w:numPr>
        <w:spacing w:after="0"/>
        <w:rPr>
          <w:color w:val="000000" w:themeColor="text1"/>
          <w:sz w:val="24"/>
          <w:szCs w:val="24"/>
          <w:lang w:val="en-GB"/>
        </w:rPr>
      </w:pPr>
      <w:r w:rsidRPr="001C3D8C">
        <w:rPr>
          <w:color w:val="000000" w:themeColor="text1"/>
          <w:sz w:val="24"/>
          <w:szCs w:val="24"/>
          <w:lang w:val="en-GB"/>
        </w:rPr>
        <w:t xml:space="preserve">Children who have </w:t>
      </w:r>
      <w:r w:rsidR="00656F31" w:rsidRPr="001C3D8C">
        <w:rPr>
          <w:color w:val="000000" w:themeColor="text1"/>
          <w:sz w:val="24"/>
          <w:szCs w:val="24"/>
          <w:lang w:val="en-GB"/>
        </w:rPr>
        <w:t>been in close contact with a person who</w:t>
      </w:r>
      <w:r w:rsidRPr="001C3D8C">
        <w:rPr>
          <w:color w:val="000000" w:themeColor="text1"/>
          <w:sz w:val="24"/>
          <w:szCs w:val="24"/>
          <w:lang w:val="en-GB"/>
        </w:rPr>
        <w:t xml:space="preserve"> has been diagnosed with Covid-19</w:t>
      </w:r>
      <w:r w:rsidR="00FF34FE">
        <w:rPr>
          <w:color w:val="000000" w:themeColor="text1"/>
          <w:sz w:val="24"/>
          <w:szCs w:val="24"/>
          <w:lang w:val="en-GB"/>
        </w:rPr>
        <w:t>.</w:t>
      </w:r>
    </w:p>
    <w:p w14:paraId="2FCA5D89" w14:textId="49FAC11C" w:rsidR="00A20FAF" w:rsidRPr="001C3D8C" w:rsidRDefault="00A20FAF" w:rsidP="00A20FAF">
      <w:pPr>
        <w:pStyle w:val="ListParagraph"/>
        <w:numPr>
          <w:ilvl w:val="0"/>
          <w:numId w:val="8"/>
        </w:numPr>
        <w:spacing w:after="0"/>
        <w:rPr>
          <w:color w:val="000000" w:themeColor="text1"/>
          <w:sz w:val="24"/>
          <w:szCs w:val="24"/>
          <w:lang w:val="en-GB"/>
        </w:rPr>
      </w:pPr>
      <w:r w:rsidRPr="001C3D8C">
        <w:rPr>
          <w:color w:val="000000" w:themeColor="text1"/>
          <w:sz w:val="24"/>
          <w:szCs w:val="24"/>
          <w:lang w:val="en-GB"/>
        </w:rPr>
        <w:t>Children who have a</w:t>
      </w:r>
      <w:r w:rsidR="00EA3EEB" w:rsidRPr="001C3D8C">
        <w:rPr>
          <w:color w:val="000000" w:themeColor="text1"/>
          <w:sz w:val="24"/>
          <w:szCs w:val="24"/>
          <w:lang w:val="en-GB"/>
        </w:rPr>
        <w:t xml:space="preserve"> suspected case of Covid-19 and</w:t>
      </w:r>
      <w:r w:rsidRPr="001C3D8C">
        <w:rPr>
          <w:color w:val="000000" w:themeColor="text1"/>
          <w:sz w:val="24"/>
          <w:szCs w:val="24"/>
          <w:lang w:val="en-GB"/>
        </w:rPr>
        <w:t xml:space="preserve"> the outcome of </w:t>
      </w:r>
      <w:r w:rsidR="00EA3EEB" w:rsidRPr="001C3D8C">
        <w:rPr>
          <w:color w:val="000000" w:themeColor="text1"/>
          <w:sz w:val="24"/>
          <w:szCs w:val="24"/>
          <w:lang w:val="en-GB"/>
        </w:rPr>
        <w:t>the</w:t>
      </w:r>
      <w:r w:rsidRPr="001C3D8C">
        <w:rPr>
          <w:color w:val="000000" w:themeColor="text1"/>
          <w:sz w:val="24"/>
          <w:szCs w:val="24"/>
          <w:lang w:val="en-GB"/>
        </w:rPr>
        <w:t xml:space="preserve"> test</w:t>
      </w:r>
      <w:r w:rsidR="00EA3EEB" w:rsidRPr="001C3D8C">
        <w:rPr>
          <w:color w:val="000000" w:themeColor="text1"/>
          <w:sz w:val="24"/>
          <w:szCs w:val="24"/>
          <w:lang w:val="en-GB"/>
        </w:rPr>
        <w:t xml:space="preserve"> is pending</w:t>
      </w:r>
      <w:r w:rsidR="00FF34FE">
        <w:rPr>
          <w:color w:val="000000" w:themeColor="text1"/>
          <w:sz w:val="24"/>
          <w:szCs w:val="24"/>
          <w:lang w:val="en-GB"/>
        </w:rPr>
        <w:t>.</w:t>
      </w:r>
    </w:p>
    <w:p w14:paraId="01732538" w14:textId="79B4D701" w:rsidR="00A20FAF" w:rsidRPr="001C3D8C" w:rsidRDefault="00A20FAF" w:rsidP="00A20FAF">
      <w:pPr>
        <w:pStyle w:val="ListParagraph"/>
        <w:numPr>
          <w:ilvl w:val="0"/>
          <w:numId w:val="8"/>
        </w:numPr>
        <w:spacing w:after="0"/>
        <w:rPr>
          <w:color w:val="000000" w:themeColor="text1"/>
          <w:sz w:val="24"/>
          <w:szCs w:val="24"/>
          <w:lang w:val="en-GB"/>
        </w:rPr>
      </w:pPr>
      <w:r w:rsidRPr="001C3D8C">
        <w:rPr>
          <w:color w:val="000000" w:themeColor="text1"/>
          <w:sz w:val="24"/>
          <w:szCs w:val="24"/>
          <w:lang w:val="en-GB"/>
        </w:rPr>
        <w:t xml:space="preserve">Children who </w:t>
      </w:r>
      <w:r w:rsidR="00705991">
        <w:rPr>
          <w:color w:val="000000" w:themeColor="text1"/>
          <w:sz w:val="24"/>
          <w:szCs w:val="24"/>
          <w:lang w:val="en-GB"/>
        </w:rPr>
        <w:t xml:space="preserve">live </w:t>
      </w:r>
      <w:r w:rsidR="00656F31" w:rsidRPr="001C3D8C">
        <w:rPr>
          <w:color w:val="000000" w:themeColor="text1"/>
          <w:sz w:val="24"/>
          <w:szCs w:val="24"/>
          <w:lang w:val="en-GB"/>
        </w:rPr>
        <w:t>with a person</w:t>
      </w:r>
      <w:r w:rsidRPr="001C3D8C">
        <w:rPr>
          <w:color w:val="000000" w:themeColor="text1"/>
          <w:sz w:val="24"/>
          <w:szCs w:val="24"/>
          <w:lang w:val="en-GB"/>
        </w:rPr>
        <w:t xml:space="preserve"> who has a suspected case of Covid-</w:t>
      </w:r>
      <w:r w:rsidR="00FF34FE" w:rsidRPr="001C3D8C">
        <w:rPr>
          <w:color w:val="000000" w:themeColor="text1"/>
          <w:sz w:val="24"/>
          <w:szCs w:val="24"/>
          <w:lang w:val="en-GB"/>
        </w:rPr>
        <w:t>19,</w:t>
      </w:r>
      <w:r w:rsidRPr="001C3D8C">
        <w:rPr>
          <w:color w:val="000000" w:themeColor="text1"/>
          <w:sz w:val="24"/>
          <w:szCs w:val="24"/>
          <w:lang w:val="en-GB"/>
        </w:rPr>
        <w:t xml:space="preserve"> </w:t>
      </w:r>
      <w:r w:rsidR="00EA3EEB" w:rsidRPr="001C3D8C">
        <w:rPr>
          <w:color w:val="000000" w:themeColor="text1"/>
          <w:sz w:val="24"/>
          <w:szCs w:val="24"/>
          <w:lang w:val="en-GB"/>
        </w:rPr>
        <w:t>and the outcome of the test is pending</w:t>
      </w:r>
      <w:r w:rsidR="00FF34FE">
        <w:rPr>
          <w:color w:val="000000" w:themeColor="text1"/>
          <w:sz w:val="24"/>
          <w:szCs w:val="24"/>
          <w:lang w:val="en-GB"/>
        </w:rPr>
        <w:t xml:space="preserve">. </w:t>
      </w:r>
    </w:p>
    <w:p w14:paraId="39677DA8" w14:textId="33CF1A67" w:rsidR="00A20FAF" w:rsidRPr="001C3D8C" w:rsidRDefault="00A20FAF" w:rsidP="00A20FAF">
      <w:pPr>
        <w:pStyle w:val="ListParagraph"/>
        <w:numPr>
          <w:ilvl w:val="0"/>
          <w:numId w:val="8"/>
        </w:numPr>
        <w:spacing w:after="0"/>
        <w:rPr>
          <w:color w:val="000000" w:themeColor="text1"/>
          <w:sz w:val="24"/>
          <w:szCs w:val="24"/>
          <w:lang w:val="en-GB"/>
        </w:rPr>
      </w:pPr>
      <w:r w:rsidRPr="001C3D8C">
        <w:rPr>
          <w:color w:val="000000" w:themeColor="text1"/>
          <w:sz w:val="24"/>
          <w:szCs w:val="24"/>
          <w:lang w:val="en-GB"/>
        </w:rPr>
        <w:t>Children with underlying health conditions who have been directed by a medical professional not to attend school</w:t>
      </w:r>
      <w:r w:rsidR="00FF34FE">
        <w:rPr>
          <w:color w:val="000000" w:themeColor="text1"/>
          <w:sz w:val="24"/>
          <w:szCs w:val="24"/>
          <w:lang w:val="en-GB"/>
        </w:rPr>
        <w:t>.</w:t>
      </w:r>
    </w:p>
    <w:p w14:paraId="57D46D83" w14:textId="127238BE" w:rsidR="00A20FAF" w:rsidRDefault="00A20FAF" w:rsidP="00A20FAF">
      <w:pPr>
        <w:pStyle w:val="ListParagraph"/>
        <w:numPr>
          <w:ilvl w:val="0"/>
          <w:numId w:val="8"/>
        </w:numPr>
        <w:spacing w:after="0"/>
        <w:rPr>
          <w:color w:val="000000" w:themeColor="text1"/>
          <w:sz w:val="24"/>
          <w:szCs w:val="24"/>
          <w:lang w:val="en-GB"/>
        </w:rPr>
      </w:pPr>
      <w:r w:rsidRPr="001C3D8C">
        <w:rPr>
          <w:color w:val="000000" w:themeColor="text1"/>
          <w:sz w:val="24"/>
          <w:szCs w:val="24"/>
          <w:lang w:val="en-GB"/>
        </w:rPr>
        <w:t>Children who are generally unwell</w:t>
      </w:r>
      <w:r w:rsidR="00FF34FE">
        <w:rPr>
          <w:color w:val="000000" w:themeColor="text1"/>
          <w:sz w:val="24"/>
          <w:szCs w:val="24"/>
          <w:lang w:val="en-GB"/>
        </w:rPr>
        <w:t>.</w:t>
      </w:r>
    </w:p>
    <w:p w14:paraId="42F78EC4" w14:textId="1D6A4AD5" w:rsidR="000D6510" w:rsidRPr="008F5C3B" w:rsidRDefault="000D6510" w:rsidP="008F5C3B">
      <w:pPr>
        <w:pStyle w:val="ListParagraph"/>
        <w:numPr>
          <w:ilvl w:val="0"/>
          <w:numId w:val="8"/>
        </w:numPr>
        <w:spacing w:after="0"/>
        <w:rPr>
          <w:color w:val="000000" w:themeColor="text1"/>
          <w:sz w:val="24"/>
          <w:szCs w:val="24"/>
          <w:lang w:val="en-GB"/>
        </w:rPr>
      </w:pPr>
      <w:r>
        <w:rPr>
          <w:color w:val="000000" w:themeColor="text1"/>
          <w:sz w:val="24"/>
          <w:szCs w:val="24"/>
          <w:lang w:val="en-GB"/>
        </w:rPr>
        <w:t xml:space="preserve">Children who are </w:t>
      </w:r>
      <w:r w:rsidR="00800828">
        <w:rPr>
          <w:color w:val="000000" w:themeColor="text1"/>
          <w:sz w:val="24"/>
          <w:szCs w:val="24"/>
          <w:lang w:val="en-GB"/>
        </w:rPr>
        <w:t xml:space="preserve">advised to </w:t>
      </w:r>
      <w:r w:rsidR="00AA2402">
        <w:rPr>
          <w:color w:val="000000" w:themeColor="text1"/>
          <w:sz w:val="24"/>
          <w:szCs w:val="24"/>
          <w:lang w:val="en-GB"/>
        </w:rPr>
        <w:t>quarantine/restrict movement</w:t>
      </w:r>
      <w:r w:rsidR="00352160">
        <w:rPr>
          <w:color w:val="000000" w:themeColor="text1"/>
          <w:sz w:val="24"/>
          <w:szCs w:val="24"/>
          <w:lang w:val="en-GB"/>
        </w:rPr>
        <w:t>/</w:t>
      </w:r>
      <w:r w:rsidR="008F5C3B">
        <w:rPr>
          <w:color w:val="000000" w:themeColor="text1"/>
          <w:sz w:val="24"/>
          <w:szCs w:val="24"/>
          <w:lang w:val="en-GB"/>
        </w:rPr>
        <w:t xml:space="preserve">have a PCR test etc </w:t>
      </w:r>
      <w:r w:rsidR="00AA2402">
        <w:rPr>
          <w:color w:val="000000" w:themeColor="text1"/>
          <w:sz w:val="24"/>
          <w:szCs w:val="24"/>
          <w:lang w:val="en-GB"/>
        </w:rPr>
        <w:t>due to travel according to the latest government advice.</w:t>
      </w:r>
      <w:r w:rsidR="008F5C3B">
        <w:rPr>
          <w:color w:val="000000" w:themeColor="text1"/>
          <w:sz w:val="24"/>
          <w:szCs w:val="24"/>
          <w:lang w:val="en-GB"/>
        </w:rPr>
        <w:t xml:space="preserve"> </w:t>
      </w:r>
      <w:hyperlink r:id="rId13" w:history="1">
        <w:r w:rsidR="00800828" w:rsidRPr="008F5C3B">
          <w:rPr>
            <w:rStyle w:val="Hyperlink"/>
            <w:sz w:val="24"/>
            <w:szCs w:val="24"/>
            <w:lang w:val="en-GB"/>
          </w:rPr>
          <w:t>https://www.gov.ie/en/campaigns/75d92-covid-19-travel-advice/</w:t>
        </w:r>
      </w:hyperlink>
    </w:p>
    <w:p w14:paraId="0B7A15B5" w14:textId="77777777" w:rsidR="00EA3EEB" w:rsidRPr="001C3D8C" w:rsidRDefault="00EA3EEB" w:rsidP="00A20FAF">
      <w:pPr>
        <w:spacing w:after="0"/>
        <w:rPr>
          <w:b/>
          <w:color w:val="000000" w:themeColor="text1"/>
          <w:sz w:val="24"/>
          <w:szCs w:val="24"/>
          <w:lang w:val="en-GB"/>
        </w:rPr>
      </w:pPr>
    </w:p>
    <w:p w14:paraId="659F6F6F" w14:textId="77777777" w:rsidR="00A20FAF" w:rsidRPr="001C3D8C" w:rsidRDefault="00A20FAF" w:rsidP="00A20FAF">
      <w:pPr>
        <w:spacing w:after="0"/>
        <w:rPr>
          <w:b/>
          <w:color w:val="000000" w:themeColor="text1"/>
          <w:sz w:val="24"/>
          <w:szCs w:val="24"/>
          <w:lang w:val="en-GB"/>
        </w:rPr>
      </w:pPr>
      <w:r w:rsidRPr="001C3D8C">
        <w:rPr>
          <w:b/>
          <w:color w:val="000000" w:themeColor="text1"/>
          <w:sz w:val="24"/>
          <w:szCs w:val="24"/>
          <w:lang w:val="en-GB"/>
        </w:rPr>
        <w:t>Supporting the Learning of Children who cannot attend school</w:t>
      </w:r>
    </w:p>
    <w:p w14:paraId="3082D562" w14:textId="2DE8C8A1" w:rsidR="00A20FAF" w:rsidRPr="001C3D8C" w:rsidRDefault="00A20FAF" w:rsidP="00656F31">
      <w:pPr>
        <w:spacing w:after="0"/>
        <w:jc w:val="both"/>
        <w:rPr>
          <w:color w:val="000000" w:themeColor="text1"/>
          <w:sz w:val="24"/>
          <w:szCs w:val="24"/>
        </w:rPr>
      </w:pPr>
      <w:r w:rsidRPr="001C3D8C">
        <w:rPr>
          <w:color w:val="000000" w:themeColor="text1"/>
          <w:sz w:val="24"/>
          <w:szCs w:val="24"/>
        </w:rPr>
        <w:t xml:space="preserve">If a child is </w:t>
      </w:r>
      <w:r w:rsidR="00656F31" w:rsidRPr="001C3D8C">
        <w:rPr>
          <w:color w:val="000000" w:themeColor="text1"/>
          <w:sz w:val="24"/>
          <w:szCs w:val="24"/>
        </w:rPr>
        <w:t>not able to attend school for an extended period of time, the class</w:t>
      </w:r>
      <w:r w:rsidRPr="001C3D8C">
        <w:rPr>
          <w:color w:val="000000" w:themeColor="text1"/>
          <w:sz w:val="24"/>
          <w:szCs w:val="24"/>
        </w:rPr>
        <w:t xml:space="preserve"> teacher </w:t>
      </w:r>
      <w:r w:rsidR="00656F31" w:rsidRPr="001C3D8C">
        <w:rPr>
          <w:color w:val="000000" w:themeColor="text1"/>
          <w:sz w:val="24"/>
          <w:szCs w:val="24"/>
        </w:rPr>
        <w:t>(and/or the learning support teacher, where relevant)</w:t>
      </w:r>
      <w:r w:rsidRPr="001C3D8C">
        <w:rPr>
          <w:color w:val="000000" w:themeColor="text1"/>
          <w:sz w:val="24"/>
          <w:szCs w:val="24"/>
        </w:rPr>
        <w:t xml:space="preserve"> </w:t>
      </w:r>
      <w:r w:rsidR="00C3524A" w:rsidRPr="001C3D8C">
        <w:rPr>
          <w:color w:val="000000" w:themeColor="text1"/>
          <w:sz w:val="24"/>
          <w:szCs w:val="24"/>
        </w:rPr>
        <w:t xml:space="preserve">will provide </w:t>
      </w:r>
      <w:r w:rsidR="00656F31" w:rsidRPr="001C3D8C">
        <w:rPr>
          <w:color w:val="000000" w:themeColor="text1"/>
          <w:sz w:val="24"/>
          <w:szCs w:val="24"/>
        </w:rPr>
        <w:t xml:space="preserve">suggested </w:t>
      </w:r>
      <w:r w:rsidRPr="001C3D8C">
        <w:rPr>
          <w:color w:val="000000" w:themeColor="text1"/>
          <w:sz w:val="24"/>
          <w:szCs w:val="24"/>
        </w:rPr>
        <w:t>activities</w:t>
      </w:r>
      <w:r w:rsidR="00656F31" w:rsidRPr="001C3D8C">
        <w:rPr>
          <w:color w:val="000000" w:themeColor="text1"/>
          <w:sz w:val="24"/>
          <w:szCs w:val="24"/>
        </w:rPr>
        <w:t xml:space="preserve"> to support the child’s learning at</w:t>
      </w:r>
      <w:r w:rsidRPr="001C3D8C">
        <w:rPr>
          <w:color w:val="000000" w:themeColor="text1"/>
          <w:sz w:val="24"/>
          <w:szCs w:val="24"/>
        </w:rPr>
        <w:t xml:space="preserve"> home</w:t>
      </w:r>
      <w:r w:rsidR="00656F31" w:rsidRPr="001C3D8C">
        <w:rPr>
          <w:color w:val="000000" w:themeColor="text1"/>
          <w:sz w:val="24"/>
          <w:szCs w:val="24"/>
        </w:rPr>
        <w:t xml:space="preserve"> </w:t>
      </w:r>
      <w:r w:rsidR="00C3524A" w:rsidRPr="001C3D8C">
        <w:rPr>
          <w:color w:val="000000" w:themeColor="text1"/>
          <w:sz w:val="24"/>
          <w:szCs w:val="24"/>
        </w:rPr>
        <w:t xml:space="preserve">and </w:t>
      </w:r>
      <w:r w:rsidR="00656F31" w:rsidRPr="001C3D8C">
        <w:rPr>
          <w:color w:val="000000" w:themeColor="text1"/>
          <w:sz w:val="24"/>
          <w:szCs w:val="24"/>
        </w:rPr>
        <w:t>will be shared with parents</w:t>
      </w:r>
      <w:r w:rsidR="002614CB">
        <w:rPr>
          <w:color w:val="000000" w:themeColor="text1"/>
          <w:sz w:val="24"/>
          <w:szCs w:val="24"/>
        </w:rPr>
        <w:t xml:space="preserve"> in line with our Distance Learning Policy. </w:t>
      </w:r>
    </w:p>
    <w:p w14:paraId="2640E533" w14:textId="77777777" w:rsidR="00DE7AAF" w:rsidRPr="001C3D8C" w:rsidRDefault="00DE7AAF" w:rsidP="00656F31">
      <w:pPr>
        <w:spacing w:after="0"/>
        <w:jc w:val="both"/>
        <w:rPr>
          <w:color w:val="000000" w:themeColor="text1"/>
          <w:sz w:val="24"/>
          <w:szCs w:val="24"/>
        </w:rPr>
      </w:pPr>
    </w:p>
    <w:p w14:paraId="22A58BC7" w14:textId="77777777" w:rsidR="00DE7AAF" w:rsidRPr="001C3D8C" w:rsidRDefault="00DE7AAF" w:rsidP="00DE7AAF">
      <w:pPr>
        <w:pStyle w:val="ListParagraph"/>
        <w:spacing w:after="0"/>
        <w:ind w:left="0"/>
        <w:rPr>
          <w:b/>
          <w:color w:val="000000" w:themeColor="text1"/>
          <w:sz w:val="24"/>
          <w:szCs w:val="24"/>
          <w:lang w:val="en-GB"/>
        </w:rPr>
      </w:pPr>
      <w:r w:rsidRPr="001C3D8C">
        <w:rPr>
          <w:b/>
          <w:color w:val="000000" w:themeColor="text1"/>
          <w:sz w:val="24"/>
          <w:szCs w:val="24"/>
          <w:lang w:val="en-GB"/>
        </w:rPr>
        <w:t>Impact of a Suspected or Confirmed Case of Covid-19 in a Class</w:t>
      </w:r>
    </w:p>
    <w:p w14:paraId="43F01840" w14:textId="77777777" w:rsidR="00DE7AAF" w:rsidRPr="001C3D8C" w:rsidRDefault="00DE7AAF" w:rsidP="00DE7AAF">
      <w:pPr>
        <w:pStyle w:val="ListParagraph"/>
        <w:spacing w:after="0"/>
        <w:ind w:left="0"/>
        <w:rPr>
          <w:color w:val="000000" w:themeColor="text1"/>
          <w:sz w:val="24"/>
          <w:szCs w:val="24"/>
          <w:lang w:val="en-GB"/>
        </w:rPr>
      </w:pPr>
      <w:r w:rsidRPr="001C3D8C">
        <w:rPr>
          <w:color w:val="000000" w:themeColor="text1"/>
          <w:sz w:val="24"/>
          <w:szCs w:val="24"/>
          <w:lang w:val="en-GB"/>
        </w:rPr>
        <w:lastRenderedPageBreak/>
        <w:t xml:space="preserve">If the school is notified that a person in your child’s class has a suspected </w:t>
      </w:r>
      <w:r w:rsidR="0084189D" w:rsidRPr="001C3D8C">
        <w:rPr>
          <w:color w:val="000000" w:themeColor="text1"/>
          <w:sz w:val="24"/>
          <w:szCs w:val="24"/>
          <w:lang w:val="en-GB"/>
        </w:rPr>
        <w:t xml:space="preserve">or confirmed </w:t>
      </w:r>
      <w:r w:rsidRPr="001C3D8C">
        <w:rPr>
          <w:color w:val="000000" w:themeColor="text1"/>
          <w:sz w:val="24"/>
          <w:szCs w:val="24"/>
          <w:lang w:val="en-GB"/>
        </w:rPr>
        <w:t>case of Covid-19</w:t>
      </w:r>
    </w:p>
    <w:p w14:paraId="484C481F" w14:textId="77777777" w:rsidR="00DE7AAF" w:rsidRPr="001C3D8C" w:rsidRDefault="0084189D" w:rsidP="00DE7AAF">
      <w:pPr>
        <w:pStyle w:val="ListParagraph"/>
        <w:numPr>
          <w:ilvl w:val="0"/>
          <w:numId w:val="9"/>
        </w:numPr>
        <w:spacing w:after="0"/>
        <w:rPr>
          <w:color w:val="000000" w:themeColor="text1"/>
          <w:sz w:val="24"/>
          <w:szCs w:val="24"/>
          <w:lang w:val="en-GB"/>
        </w:rPr>
      </w:pPr>
      <w:r w:rsidRPr="001C3D8C">
        <w:rPr>
          <w:color w:val="000000" w:themeColor="text1"/>
          <w:sz w:val="24"/>
          <w:szCs w:val="24"/>
          <w:lang w:val="en-GB"/>
        </w:rPr>
        <w:t>Public health advice will be sought and followed</w:t>
      </w:r>
      <w:r w:rsidR="00DE7AAF" w:rsidRPr="001C3D8C">
        <w:rPr>
          <w:color w:val="000000" w:themeColor="text1"/>
          <w:sz w:val="24"/>
          <w:szCs w:val="24"/>
          <w:lang w:val="en-GB"/>
        </w:rPr>
        <w:t xml:space="preserve"> </w:t>
      </w:r>
    </w:p>
    <w:p w14:paraId="3177B03E" w14:textId="77777777" w:rsidR="00DE7AAF" w:rsidRPr="001C3D8C" w:rsidRDefault="00DE7AAF" w:rsidP="00656F31">
      <w:pPr>
        <w:spacing w:after="0"/>
        <w:jc w:val="both"/>
        <w:rPr>
          <w:b/>
          <w:color w:val="000000" w:themeColor="text1"/>
          <w:sz w:val="24"/>
          <w:szCs w:val="24"/>
          <w:lang w:val="en-GB"/>
        </w:rPr>
      </w:pPr>
    </w:p>
    <w:p w14:paraId="4CDC07D8" w14:textId="77777777" w:rsidR="0050213D" w:rsidRPr="001C3D8C" w:rsidRDefault="00C3361B" w:rsidP="00656F31">
      <w:pPr>
        <w:spacing w:after="0"/>
        <w:jc w:val="both"/>
        <w:rPr>
          <w:b/>
          <w:color w:val="000000" w:themeColor="text1"/>
          <w:sz w:val="24"/>
          <w:szCs w:val="24"/>
          <w:lang w:val="en-GB"/>
        </w:rPr>
      </w:pPr>
      <w:r w:rsidRPr="001C3D8C">
        <w:rPr>
          <w:b/>
          <w:color w:val="000000" w:themeColor="text1"/>
          <w:sz w:val="24"/>
          <w:szCs w:val="24"/>
          <w:lang w:val="en-GB"/>
        </w:rPr>
        <w:t xml:space="preserve">Personal </w:t>
      </w:r>
      <w:r w:rsidR="0050213D" w:rsidRPr="001C3D8C">
        <w:rPr>
          <w:b/>
          <w:color w:val="000000" w:themeColor="text1"/>
          <w:sz w:val="24"/>
          <w:szCs w:val="24"/>
          <w:lang w:val="en-GB"/>
        </w:rPr>
        <w:t>Equipment</w:t>
      </w:r>
    </w:p>
    <w:p w14:paraId="3025D3F1" w14:textId="6CF85FF6" w:rsidR="0050213D" w:rsidRPr="001C3D8C" w:rsidRDefault="0050213D" w:rsidP="00C3361B">
      <w:pPr>
        <w:pStyle w:val="ListParagraph"/>
        <w:numPr>
          <w:ilvl w:val="0"/>
          <w:numId w:val="10"/>
        </w:numPr>
        <w:spacing w:after="0"/>
        <w:jc w:val="both"/>
        <w:rPr>
          <w:color w:val="000000" w:themeColor="text1"/>
          <w:sz w:val="24"/>
          <w:szCs w:val="24"/>
          <w:lang w:val="en-GB"/>
        </w:rPr>
      </w:pPr>
      <w:r w:rsidRPr="001C3D8C">
        <w:rPr>
          <w:color w:val="000000" w:themeColor="text1"/>
          <w:sz w:val="24"/>
          <w:szCs w:val="24"/>
          <w:lang w:val="en-GB"/>
        </w:rPr>
        <w:t>In so far as possible, it is requested that children from 1</w:t>
      </w:r>
      <w:r w:rsidRPr="001C3D8C">
        <w:rPr>
          <w:color w:val="000000" w:themeColor="text1"/>
          <w:sz w:val="24"/>
          <w:szCs w:val="24"/>
          <w:vertAlign w:val="superscript"/>
          <w:lang w:val="en-GB"/>
        </w:rPr>
        <w:t>st</w:t>
      </w:r>
      <w:r w:rsidRPr="001C3D8C">
        <w:rPr>
          <w:color w:val="000000" w:themeColor="text1"/>
          <w:sz w:val="24"/>
          <w:szCs w:val="24"/>
          <w:lang w:val="en-GB"/>
        </w:rPr>
        <w:t xml:space="preserve"> to 6</w:t>
      </w:r>
      <w:r w:rsidRPr="001C3D8C">
        <w:rPr>
          <w:color w:val="000000" w:themeColor="text1"/>
          <w:sz w:val="24"/>
          <w:szCs w:val="24"/>
          <w:vertAlign w:val="superscript"/>
          <w:lang w:val="en-GB"/>
        </w:rPr>
        <w:t>th</w:t>
      </w:r>
      <w:r w:rsidRPr="001C3D8C">
        <w:rPr>
          <w:color w:val="000000" w:themeColor="text1"/>
          <w:sz w:val="24"/>
          <w:szCs w:val="24"/>
          <w:lang w:val="en-GB"/>
        </w:rPr>
        <w:t xml:space="preserve"> Class will bring their own pens, pencils, colours, rubbers, etc.</w:t>
      </w:r>
      <w:r w:rsidR="00262971" w:rsidRPr="001C3D8C">
        <w:rPr>
          <w:color w:val="000000" w:themeColor="text1"/>
          <w:sz w:val="24"/>
          <w:szCs w:val="24"/>
          <w:lang w:val="en-GB"/>
        </w:rPr>
        <w:t>,</w:t>
      </w:r>
      <w:r w:rsidRPr="001C3D8C">
        <w:rPr>
          <w:color w:val="000000" w:themeColor="text1"/>
          <w:sz w:val="24"/>
          <w:szCs w:val="24"/>
          <w:lang w:val="en-GB"/>
        </w:rPr>
        <w:t xml:space="preserve"> to school in their own pencil case to avoid the sharing of equipment.</w:t>
      </w:r>
      <w:r w:rsidR="00B470F7" w:rsidRPr="001C3D8C">
        <w:rPr>
          <w:color w:val="000000" w:themeColor="text1"/>
          <w:sz w:val="24"/>
          <w:szCs w:val="24"/>
          <w:lang w:val="en-GB"/>
        </w:rPr>
        <w:t xml:space="preserve"> </w:t>
      </w:r>
    </w:p>
    <w:p w14:paraId="3640A2A9" w14:textId="77777777" w:rsidR="00C3361B" w:rsidRPr="001C3D8C" w:rsidRDefault="0050213D" w:rsidP="00C3361B">
      <w:pPr>
        <w:pStyle w:val="ListParagraph"/>
        <w:numPr>
          <w:ilvl w:val="0"/>
          <w:numId w:val="10"/>
        </w:numPr>
        <w:spacing w:after="0"/>
        <w:jc w:val="both"/>
        <w:rPr>
          <w:color w:val="000000" w:themeColor="text1"/>
          <w:sz w:val="24"/>
          <w:szCs w:val="24"/>
          <w:lang w:val="en-GB"/>
        </w:rPr>
      </w:pPr>
      <w:r w:rsidRPr="001C3D8C">
        <w:rPr>
          <w:color w:val="000000" w:themeColor="text1"/>
          <w:sz w:val="24"/>
          <w:szCs w:val="24"/>
          <w:lang w:val="en-GB"/>
        </w:rPr>
        <w:t>It is further requested that all items have the child’s name on them for ease of identification</w:t>
      </w:r>
      <w:r w:rsidR="00C3361B" w:rsidRPr="001C3D8C">
        <w:rPr>
          <w:color w:val="000000" w:themeColor="text1"/>
          <w:sz w:val="24"/>
          <w:szCs w:val="24"/>
          <w:lang w:val="en-GB"/>
        </w:rPr>
        <w:t>.</w:t>
      </w:r>
    </w:p>
    <w:p w14:paraId="68AD0CA0" w14:textId="260D9E72" w:rsidR="0050213D" w:rsidRPr="001C3D8C" w:rsidRDefault="00C3361B" w:rsidP="00C3361B">
      <w:pPr>
        <w:pStyle w:val="ListParagraph"/>
        <w:numPr>
          <w:ilvl w:val="0"/>
          <w:numId w:val="10"/>
        </w:numPr>
        <w:spacing w:after="0"/>
        <w:jc w:val="both"/>
        <w:rPr>
          <w:color w:val="000000" w:themeColor="text1"/>
          <w:sz w:val="24"/>
          <w:szCs w:val="24"/>
          <w:lang w:val="en-GB"/>
        </w:rPr>
      </w:pPr>
      <w:r w:rsidRPr="001C3D8C">
        <w:rPr>
          <w:color w:val="000000" w:themeColor="text1"/>
          <w:sz w:val="24"/>
          <w:szCs w:val="24"/>
          <w:lang w:val="en-GB"/>
        </w:rPr>
        <w:t>For children in Junior and Senior</w:t>
      </w:r>
      <w:r w:rsidR="0050213D" w:rsidRPr="001C3D8C">
        <w:rPr>
          <w:color w:val="000000" w:themeColor="text1"/>
          <w:sz w:val="24"/>
          <w:szCs w:val="24"/>
          <w:lang w:val="en-GB"/>
        </w:rPr>
        <w:t xml:space="preserve"> </w:t>
      </w:r>
      <w:r w:rsidRPr="001C3D8C">
        <w:rPr>
          <w:color w:val="000000" w:themeColor="text1"/>
          <w:sz w:val="24"/>
          <w:szCs w:val="24"/>
          <w:lang w:val="en-GB"/>
        </w:rPr>
        <w:t xml:space="preserve">Infants, the school will provide </w:t>
      </w:r>
      <w:r w:rsidR="003F78CC">
        <w:rPr>
          <w:color w:val="000000" w:themeColor="text1"/>
          <w:sz w:val="24"/>
          <w:szCs w:val="24"/>
          <w:lang w:val="en-GB"/>
        </w:rPr>
        <w:t>station</w:t>
      </w:r>
      <w:r w:rsidR="001616AA">
        <w:rPr>
          <w:color w:val="000000" w:themeColor="text1"/>
          <w:sz w:val="24"/>
          <w:szCs w:val="24"/>
          <w:lang w:val="en-GB"/>
        </w:rPr>
        <w:t>e</w:t>
      </w:r>
      <w:r w:rsidR="003F78CC">
        <w:rPr>
          <w:color w:val="000000" w:themeColor="text1"/>
          <w:sz w:val="24"/>
          <w:szCs w:val="24"/>
          <w:lang w:val="en-GB"/>
        </w:rPr>
        <w:t xml:space="preserve">ry. </w:t>
      </w:r>
    </w:p>
    <w:p w14:paraId="7FE5D40E" w14:textId="77777777" w:rsidR="00C3524A" w:rsidRPr="001C3D8C" w:rsidRDefault="00C3524A" w:rsidP="00FA1261">
      <w:pPr>
        <w:pStyle w:val="ListParagraph"/>
        <w:spacing w:after="0"/>
        <w:ind w:left="360"/>
        <w:jc w:val="both"/>
        <w:rPr>
          <w:color w:val="000000" w:themeColor="text1"/>
          <w:sz w:val="24"/>
          <w:szCs w:val="24"/>
          <w:lang w:val="en-GB"/>
        </w:rPr>
      </w:pPr>
    </w:p>
    <w:p w14:paraId="51CA5128" w14:textId="14AF4C5D" w:rsidR="00BB7777" w:rsidRPr="001C3D8C" w:rsidRDefault="00BB7777" w:rsidP="00B470F7">
      <w:pPr>
        <w:spacing w:after="0"/>
        <w:jc w:val="both"/>
        <w:rPr>
          <w:color w:val="000000" w:themeColor="text1"/>
          <w:sz w:val="24"/>
          <w:szCs w:val="24"/>
          <w:lang w:val="en-GB"/>
        </w:rPr>
      </w:pPr>
    </w:p>
    <w:p w14:paraId="431FCE5F" w14:textId="7F288035" w:rsidR="00C3361B" w:rsidRPr="001C3D8C" w:rsidRDefault="00C3361B" w:rsidP="00C3361B">
      <w:pPr>
        <w:spacing w:after="0"/>
        <w:jc w:val="both"/>
        <w:rPr>
          <w:b/>
          <w:color w:val="000000" w:themeColor="text1"/>
          <w:sz w:val="24"/>
          <w:szCs w:val="24"/>
          <w:lang w:val="en-GB"/>
        </w:rPr>
      </w:pPr>
      <w:r w:rsidRPr="001C3D8C">
        <w:rPr>
          <w:b/>
          <w:color w:val="000000" w:themeColor="text1"/>
          <w:sz w:val="24"/>
          <w:szCs w:val="24"/>
          <w:lang w:val="en-GB"/>
        </w:rPr>
        <w:t>Shared Equipment</w:t>
      </w:r>
    </w:p>
    <w:p w14:paraId="363CED40" w14:textId="345D6C17" w:rsidR="00C3361B" w:rsidRPr="001C3D8C" w:rsidRDefault="00C3361B" w:rsidP="00C3361B">
      <w:pPr>
        <w:spacing w:after="0"/>
        <w:jc w:val="both"/>
        <w:rPr>
          <w:color w:val="000000" w:themeColor="text1"/>
          <w:sz w:val="24"/>
          <w:szCs w:val="24"/>
          <w:lang w:val="en-GB"/>
        </w:rPr>
      </w:pPr>
      <w:r w:rsidRPr="001C3D8C">
        <w:rPr>
          <w:color w:val="000000" w:themeColor="text1"/>
          <w:sz w:val="24"/>
          <w:szCs w:val="24"/>
          <w:lang w:val="en-GB"/>
        </w:rPr>
        <w:t xml:space="preserve">By necessity, some classroom equipment needs to be shared including tablets, laptops and the equipment used for structured activities and play in </w:t>
      </w:r>
      <w:r w:rsidR="001616AA">
        <w:rPr>
          <w:color w:val="000000" w:themeColor="text1"/>
          <w:sz w:val="24"/>
          <w:szCs w:val="24"/>
          <w:lang w:val="en-GB"/>
        </w:rPr>
        <w:t>i</w:t>
      </w:r>
      <w:r w:rsidRPr="001C3D8C">
        <w:rPr>
          <w:color w:val="000000" w:themeColor="text1"/>
          <w:sz w:val="24"/>
          <w:szCs w:val="24"/>
          <w:lang w:val="en-GB"/>
        </w:rPr>
        <w:t xml:space="preserve">nfant classrooms. Cleaning of such shared equipment with wipes or other cleaning products will take place at regular intervals to minimise the risk of </w:t>
      </w:r>
      <w:r w:rsidR="00BB7777" w:rsidRPr="001C3D8C">
        <w:rPr>
          <w:color w:val="000000" w:themeColor="text1"/>
          <w:sz w:val="24"/>
          <w:szCs w:val="24"/>
          <w:lang w:val="en-GB"/>
        </w:rPr>
        <w:t xml:space="preserve">the spread of </w:t>
      </w:r>
      <w:r w:rsidRPr="001C3D8C">
        <w:rPr>
          <w:color w:val="000000" w:themeColor="text1"/>
          <w:sz w:val="24"/>
          <w:szCs w:val="24"/>
          <w:lang w:val="en-GB"/>
        </w:rPr>
        <w:t>infection.</w:t>
      </w:r>
    </w:p>
    <w:p w14:paraId="5A6688D0" w14:textId="77777777" w:rsidR="00BB7777" w:rsidRPr="001C3D8C" w:rsidRDefault="00BB7777" w:rsidP="00C3361B">
      <w:pPr>
        <w:spacing w:after="0"/>
        <w:jc w:val="both"/>
        <w:rPr>
          <w:color w:val="000000" w:themeColor="text1"/>
          <w:sz w:val="24"/>
          <w:szCs w:val="24"/>
          <w:lang w:val="en-GB"/>
        </w:rPr>
      </w:pPr>
    </w:p>
    <w:p w14:paraId="2A9B883A" w14:textId="77777777" w:rsidR="00BB7777" w:rsidRPr="001C3D8C" w:rsidRDefault="00BB7777" w:rsidP="00C3361B">
      <w:pPr>
        <w:spacing w:after="0"/>
        <w:jc w:val="both"/>
        <w:rPr>
          <w:b/>
          <w:color w:val="000000" w:themeColor="text1"/>
          <w:sz w:val="24"/>
          <w:szCs w:val="24"/>
          <w:lang w:val="en-GB"/>
        </w:rPr>
      </w:pPr>
      <w:r w:rsidRPr="001C3D8C">
        <w:rPr>
          <w:b/>
          <w:color w:val="000000" w:themeColor="text1"/>
          <w:sz w:val="24"/>
          <w:szCs w:val="24"/>
          <w:lang w:val="en-GB"/>
        </w:rPr>
        <w:t>Yards</w:t>
      </w:r>
    </w:p>
    <w:p w14:paraId="2BC5EBCB" w14:textId="6188BA1F" w:rsidR="007D1E90" w:rsidRPr="001C3D8C" w:rsidRDefault="007D1E90" w:rsidP="00C3361B">
      <w:pPr>
        <w:spacing w:after="0"/>
        <w:jc w:val="both"/>
        <w:rPr>
          <w:color w:val="000000" w:themeColor="text1"/>
          <w:sz w:val="24"/>
          <w:szCs w:val="24"/>
          <w:lang w:val="en-GB"/>
        </w:rPr>
      </w:pPr>
      <w:r w:rsidRPr="001C3D8C">
        <w:rPr>
          <w:color w:val="000000" w:themeColor="text1"/>
          <w:sz w:val="24"/>
          <w:szCs w:val="24"/>
          <w:lang w:val="en-GB"/>
        </w:rPr>
        <w:t>Each bubble of 1</w:t>
      </w:r>
      <w:r w:rsidR="00B470F7" w:rsidRPr="001C3D8C">
        <w:rPr>
          <w:color w:val="000000" w:themeColor="text1"/>
          <w:sz w:val="24"/>
          <w:szCs w:val="24"/>
          <w:lang w:val="en-GB"/>
        </w:rPr>
        <w:t>9</w:t>
      </w:r>
      <w:r w:rsidRPr="001C3D8C">
        <w:rPr>
          <w:color w:val="000000" w:themeColor="text1"/>
          <w:sz w:val="24"/>
          <w:szCs w:val="24"/>
          <w:lang w:val="en-GB"/>
        </w:rPr>
        <w:t xml:space="preserve"> classes will have access to the yards during their allotted break times as follows</w:t>
      </w:r>
      <w:r w:rsidR="00B86E9B" w:rsidRPr="001C3D8C">
        <w:rPr>
          <w:color w:val="000000" w:themeColor="text1"/>
          <w:sz w:val="24"/>
          <w:szCs w:val="24"/>
          <w:lang w:val="en-GB"/>
        </w:rPr>
        <w:t>.</w:t>
      </w:r>
      <w:r w:rsidR="005B71D1" w:rsidRPr="001C3D8C">
        <w:rPr>
          <w:color w:val="000000" w:themeColor="text1"/>
          <w:sz w:val="24"/>
          <w:szCs w:val="24"/>
          <w:lang w:val="en-GB"/>
        </w:rPr>
        <w:t xml:space="preserve"> </w:t>
      </w:r>
      <w:r w:rsidR="00B86E9B" w:rsidRPr="001C3D8C">
        <w:rPr>
          <w:color w:val="000000" w:themeColor="text1"/>
          <w:sz w:val="24"/>
          <w:szCs w:val="24"/>
          <w:lang w:val="en-GB"/>
        </w:rPr>
        <w:t xml:space="preserve">The Junior Yard will be divided into </w:t>
      </w:r>
      <w:r w:rsidR="00FB5BD3" w:rsidRPr="001C3D8C">
        <w:rPr>
          <w:color w:val="000000" w:themeColor="text1"/>
          <w:sz w:val="24"/>
          <w:szCs w:val="24"/>
          <w:lang w:val="en-GB"/>
        </w:rPr>
        <w:t>three</w:t>
      </w:r>
      <w:r w:rsidR="00B86E9B" w:rsidRPr="001C3D8C">
        <w:rPr>
          <w:color w:val="000000" w:themeColor="text1"/>
          <w:sz w:val="24"/>
          <w:szCs w:val="24"/>
          <w:lang w:val="en-GB"/>
        </w:rPr>
        <w:t xml:space="preserve"> sections, the Senior yard into four sections and the Basketball court into 2 sections. The grass area will also be in use on dry days</w:t>
      </w:r>
      <w:r w:rsidRPr="001C3D8C">
        <w:rPr>
          <w:color w:val="000000" w:themeColor="text1"/>
          <w:sz w:val="24"/>
          <w:szCs w:val="24"/>
          <w:lang w:val="en-GB"/>
        </w:rPr>
        <w:t xml:space="preserve"> </w:t>
      </w:r>
    </w:p>
    <w:p w14:paraId="276C1E9A" w14:textId="76CE5555" w:rsidR="007D1E90" w:rsidRPr="001C3D8C" w:rsidRDefault="007D1E90" w:rsidP="007D1E90">
      <w:pPr>
        <w:spacing w:after="0"/>
        <w:jc w:val="both"/>
        <w:rPr>
          <w:color w:val="000000" w:themeColor="text1"/>
          <w:sz w:val="24"/>
          <w:szCs w:val="24"/>
          <w:lang w:val="en-GB"/>
        </w:rPr>
      </w:pPr>
      <w:r w:rsidRPr="001C3D8C">
        <w:rPr>
          <w:color w:val="000000" w:themeColor="text1"/>
          <w:sz w:val="24"/>
          <w:szCs w:val="24"/>
          <w:lang w:val="en-GB"/>
        </w:rPr>
        <w:t>Yards will be supervised by class teachers, learning support teachers and SNAs working within those bubbles.</w:t>
      </w:r>
      <w:r w:rsidR="00C3524A" w:rsidRPr="001C3D8C">
        <w:rPr>
          <w:color w:val="000000" w:themeColor="text1"/>
          <w:sz w:val="24"/>
          <w:szCs w:val="24"/>
          <w:lang w:val="en-GB"/>
        </w:rPr>
        <w:t xml:space="preserve"> </w:t>
      </w:r>
    </w:p>
    <w:p w14:paraId="79DEC253" w14:textId="77777777" w:rsidR="007D1E90" w:rsidRPr="001C3D8C" w:rsidRDefault="007D1E90" w:rsidP="007D1E90">
      <w:pPr>
        <w:spacing w:after="0"/>
        <w:jc w:val="both"/>
        <w:rPr>
          <w:color w:val="000000" w:themeColor="text1"/>
          <w:sz w:val="24"/>
          <w:szCs w:val="24"/>
          <w:lang w:val="en-GB"/>
        </w:rPr>
      </w:pPr>
    </w:p>
    <w:p w14:paraId="71D1D5D2" w14:textId="77777777" w:rsidR="007D1E90" w:rsidRPr="001C3D8C" w:rsidRDefault="007D1E90" w:rsidP="007D1E90">
      <w:pPr>
        <w:spacing w:after="0"/>
        <w:jc w:val="both"/>
        <w:rPr>
          <w:b/>
          <w:color w:val="000000" w:themeColor="text1"/>
          <w:sz w:val="24"/>
          <w:szCs w:val="24"/>
          <w:lang w:val="en-GB"/>
        </w:rPr>
      </w:pPr>
      <w:r w:rsidRPr="001C3D8C">
        <w:rPr>
          <w:b/>
          <w:color w:val="000000" w:themeColor="text1"/>
          <w:sz w:val="24"/>
          <w:szCs w:val="24"/>
          <w:lang w:val="en-GB"/>
        </w:rPr>
        <w:t>Learning Support</w:t>
      </w:r>
    </w:p>
    <w:p w14:paraId="1A04DA3E" w14:textId="77777777" w:rsidR="007D1E90" w:rsidRPr="001C3D8C" w:rsidRDefault="007D1E90" w:rsidP="007D1E90">
      <w:pPr>
        <w:spacing w:after="0"/>
        <w:jc w:val="both"/>
        <w:rPr>
          <w:color w:val="000000" w:themeColor="text1"/>
          <w:sz w:val="24"/>
          <w:szCs w:val="24"/>
          <w:lang w:val="en-GB"/>
        </w:rPr>
      </w:pPr>
      <w:r w:rsidRPr="001C3D8C">
        <w:rPr>
          <w:color w:val="000000" w:themeColor="text1"/>
          <w:sz w:val="24"/>
          <w:szCs w:val="24"/>
          <w:lang w:val="en-GB"/>
        </w:rPr>
        <w:t xml:space="preserve">In keeping with our Special Education policy, learning support will be provided </w:t>
      </w:r>
      <w:r w:rsidR="00D22360" w:rsidRPr="001C3D8C">
        <w:rPr>
          <w:color w:val="000000" w:themeColor="text1"/>
          <w:sz w:val="24"/>
          <w:szCs w:val="24"/>
          <w:lang w:val="en-GB"/>
        </w:rPr>
        <w:t>by a blended approach of in-class support and withdrawal. The provision of support will be organised to ensure our support teachers will work within the confines of a bubble.</w:t>
      </w:r>
    </w:p>
    <w:p w14:paraId="4735473A" w14:textId="77777777" w:rsidR="00D22360" w:rsidRPr="001C3D8C" w:rsidRDefault="00D22360" w:rsidP="00D22360">
      <w:pPr>
        <w:pStyle w:val="ListParagraph"/>
        <w:numPr>
          <w:ilvl w:val="0"/>
          <w:numId w:val="12"/>
        </w:numPr>
        <w:spacing w:after="0"/>
        <w:jc w:val="both"/>
        <w:rPr>
          <w:color w:val="000000" w:themeColor="text1"/>
          <w:sz w:val="24"/>
          <w:szCs w:val="24"/>
          <w:lang w:val="en-GB"/>
        </w:rPr>
      </w:pPr>
      <w:r w:rsidRPr="001C3D8C">
        <w:rPr>
          <w:color w:val="000000" w:themeColor="text1"/>
          <w:sz w:val="24"/>
          <w:szCs w:val="24"/>
          <w:lang w:val="en-GB"/>
        </w:rPr>
        <w:t>Where a support teacher is working alongside a class teacher in a classroom, both teachers must be mindful of maintaining social distance from one another.</w:t>
      </w:r>
    </w:p>
    <w:p w14:paraId="5C4B76FA" w14:textId="41148481" w:rsidR="00D22360" w:rsidRPr="001C3D8C" w:rsidRDefault="00D22360" w:rsidP="00D22360">
      <w:pPr>
        <w:pStyle w:val="ListParagraph"/>
        <w:numPr>
          <w:ilvl w:val="0"/>
          <w:numId w:val="12"/>
        </w:numPr>
        <w:spacing w:after="0"/>
        <w:jc w:val="both"/>
        <w:rPr>
          <w:color w:val="000000" w:themeColor="text1"/>
          <w:sz w:val="24"/>
          <w:szCs w:val="24"/>
          <w:lang w:val="en-GB"/>
        </w:rPr>
      </w:pPr>
      <w:r w:rsidRPr="001C3D8C">
        <w:rPr>
          <w:color w:val="000000" w:themeColor="text1"/>
          <w:sz w:val="24"/>
          <w:szCs w:val="24"/>
          <w:lang w:val="en-GB"/>
        </w:rPr>
        <w:t>The tables and chairs in SET rooms will be wiped clean in between different groups attending</w:t>
      </w:r>
      <w:r w:rsidR="001344D6">
        <w:rPr>
          <w:color w:val="000000" w:themeColor="text1"/>
          <w:sz w:val="24"/>
          <w:szCs w:val="24"/>
          <w:lang w:val="en-GB"/>
        </w:rPr>
        <w:t xml:space="preserve">. </w:t>
      </w:r>
    </w:p>
    <w:p w14:paraId="54C6C60E" w14:textId="77777777" w:rsidR="00FB5BD3" w:rsidRPr="001C3D8C" w:rsidRDefault="00FB5BD3" w:rsidP="00D22360">
      <w:pPr>
        <w:spacing w:after="0"/>
        <w:jc w:val="both"/>
        <w:rPr>
          <w:b/>
          <w:color w:val="000000" w:themeColor="text1"/>
          <w:sz w:val="24"/>
          <w:szCs w:val="24"/>
          <w:lang w:val="en-GB"/>
        </w:rPr>
      </w:pPr>
    </w:p>
    <w:p w14:paraId="353C2E11" w14:textId="77777777" w:rsidR="00FB5BD3" w:rsidRPr="001C3D8C" w:rsidRDefault="00FB5BD3" w:rsidP="00D22360">
      <w:pPr>
        <w:spacing w:after="0"/>
        <w:jc w:val="both"/>
        <w:rPr>
          <w:b/>
          <w:color w:val="000000" w:themeColor="text1"/>
          <w:sz w:val="24"/>
          <w:szCs w:val="24"/>
          <w:lang w:val="en-GB"/>
        </w:rPr>
      </w:pPr>
    </w:p>
    <w:p w14:paraId="2FD54B16" w14:textId="68A8F7ED" w:rsidR="00D22360" w:rsidRPr="001C3D8C" w:rsidRDefault="00D22360" w:rsidP="00D22360">
      <w:pPr>
        <w:spacing w:after="0"/>
        <w:jc w:val="both"/>
        <w:rPr>
          <w:b/>
          <w:color w:val="000000" w:themeColor="text1"/>
          <w:sz w:val="24"/>
          <w:szCs w:val="24"/>
          <w:lang w:val="en-GB"/>
        </w:rPr>
      </w:pPr>
      <w:r w:rsidRPr="001C3D8C">
        <w:rPr>
          <w:b/>
          <w:color w:val="000000" w:themeColor="text1"/>
          <w:sz w:val="24"/>
          <w:szCs w:val="24"/>
          <w:lang w:val="en-GB"/>
        </w:rPr>
        <w:t>PPE</w:t>
      </w:r>
    </w:p>
    <w:p w14:paraId="24AE6A01" w14:textId="27275A0D" w:rsidR="00D22360" w:rsidRPr="001C3D8C" w:rsidRDefault="009179D3" w:rsidP="00D22360">
      <w:pPr>
        <w:spacing w:after="0"/>
        <w:jc w:val="both"/>
        <w:rPr>
          <w:color w:val="000000" w:themeColor="text1"/>
          <w:sz w:val="24"/>
          <w:szCs w:val="24"/>
          <w:lang w:val="en-GB"/>
        </w:rPr>
      </w:pPr>
      <w:r w:rsidRPr="001C3D8C">
        <w:rPr>
          <w:color w:val="000000" w:themeColor="text1"/>
          <w:sz w:val="24"/>
          <w:szCs w:val="24"/>
          <w:lang w:val="en-GB"/>
        </w:rPr>
        <w:t>While it is not envisaged that PPE will be worn by staff in general, staff who are attending to particular care needs or who are administering first aid will wear appropriate PPE including gloves and face masks.</w:t>
      </w:r>
      <w:r w:rsidR="00FB5BD3" w:rsidRPr="001C3D8C">
        <w:rPr>
          <w:color w:val="000000" w:themeColor="text1"/>
          <w:sz w:val="24"/>
          <w:szCs w:val="24"/>
          <w:lang w:val="en-GB"/>
        </w:rPr>
        <w:t xml:space="preserve"> It may be necessary for staff to wear a face mask/visor if they are unable to maintain a 2m distance from </w:t>
      </w:r>
      <w:r w:rsidR="00DE59A0">
        <w:rPr>
          <w:color w:val="000000" w:themeColor="text1"/>
          <w:sz w:val="24"/>
          <w:szCs w:val="24"/>
          <w:lang w:val="en-GB"/>
        </w:rPr>
        <w:t>p</w:t>
      </w:r>
      <w:r w:rsidR="00FB5BD3" w:rsidRPr="001C3D8C">
        <w:rPr>
          <w:color w:val="000000" w:themeColor="text1"/>
          <w:sz w:val="24"/>
          <w:szCs w:val="24"/>
          <w:lang w:val="en-GB"/>
        </w:rPr>
        <w:t>ods within the class.</w:t>
      </w:r>
      <w:r w:rsidR="001B7943" w:rsidRPr="001C3D8C">
        <w:rPr>
          <w:color w:val="000000" w:themeColor="text1"/>
          <w:sz w:val="24"/>
          <w:szCs w:val="24"/>
          <w:lang w:val="en-GB"/>
        </w:rPr>
        <w:t xml:space="preserve"> A roster has been drawn up </w:t>
      </w:r>
      <w:r w:rsidR="008054B7" w:rsidRPr="001C3D8C">
        <w:rPr>
          <w:color w:val="000000" w:themeColor="text1"/>
          <w:sz w:val="24"/>
          <w:szCs w:val="24"/>
          <w:lang w:val="en-GB"/>
        </w:rPr>
        <w:t xml:space="preserve">for </w:t>
      </w:r>
      <w:r w:rsidR="001C3D8C" w:rsidRPr="001C3D8C">
        <w:rPr>
          <w:color w:val="000000" w:themeColor="text1"/>
          <w:sz w:val="24"/>
          <w:szCs w:val="24"/>
          <w:lang w:val="en-GB"/>
        </w:rPr>
        <w:t>all our</w:t>
      </w:r>
      <w:r w:rsidR="008054B7" w:rsidRPr="001C3D8C">
        <w:rPr>
          <w:color w:val="000000" w:themeColor="text1"/>
          <w:sz w:val="24"/>
          <w:szCs w:val="24"/>
          <w:lang w:val="en-GB"/>
        </w:rPr>
        <w:t xml:space="preserve"> outdoor spaces to maximise their usage when not being used for breaks.</w:t>
      </w:r>
    </w:p>
    <w:p w14:paraId="52256820" w14:textId="77777777" w:rsidR="009179D3" w:rsidRPr="001C3D8C" w:rsidRDefault="009179D3" w:rsidP="00D22360">
      <w:pPr>
        <w:spacing w:after="0"/>
        <w:jc w:val="both"/>
        <w:rPr>
          <w:color w:val="000000" w:themeColor="text1"/>
          <w:sz w:val="24"/>
          <w:szCs w:val="24"/>
          <w:lang w:val="en-GB"/>
        </w:rPr>
      </w:pPr>
    </w:p>
    <w:p w14:paraId="00188392" w14:textId="77777777" w:rsidR="009179D3" w:rsidRPr="001C3D8C" w:rsidRDefault="009179D3" w:rsidP="00D22360">
      <w:pPr>
        <w:spacing w:after="0"/>
        <w:jc w:val="both"/>
        <w:rPr>
          <w:b/>
          <w:color w:val="000000" w:themeColor="text1"/>
          <w:sz w:val="24"/>
          <w:szCs w:val="24"/>
          <w:lang w:val="en-GB"/>
        </w:rPr>
      </w:pPr>
      <w:r w:rsidRPr="001C3D8C">
        <w:rPr>
          <w:b/>
          <w:color w:val="000000" w:themeColor="text1"/>
          <w:sz w:val="24"/>
          <w:szCs w:val="24"/>
          <w:lang w:val="en-GB"/>
        </w:rPr>
        <w:t>Teacher Absence and Substitution</w:t>
      </w:r>
    </w:p>
    <w:p w14:paraId="477C39C0" w14:textId="77777777" w:rsidR="009179D3" w:rsidRPr="001C3D8C" w:rsidRDefault="009179D3" w:rsidP="00D22360">
      <w:pPr>
        <w:spacing w:after="0"/>
        <w:jc w:val="both"/>
        <w:rPr>
          <w:color w:val="000000" w:themeColor="text1"/>
          <w:sz w:val="24"/>
          <w:szCs w:val="24"/>
          <w:lang w:val="en-GB"/>
        </w:rPr>
      </w:pPr>
      <w:r w:rsidRPr="001C3D8C">
        <w:rPr>
          <w:color w:val="000000" w:themeColor="text1"/>
          <w:sz w:val="24"/>
          <w:szCs w:val="24"/>
          <w:lang w:val="en-GB"/>
        </w:rPr>
        <w:t xml:space="preserve">In the event that teacher is unable to attend school, every effort will </w:t>
      </w:r>
      <w:r w:rsidR="008850C8" w:rsidRPr="001C3D8C">
        <w:rPr>
          <w:color w:val="000000" w:themeColor="text1"/>
          <w:sz w:val="24"/>
          <w:szCs w:val="24"/>
          <w:lang w:val="en-GB"/>
        </w:rPr>
        <w:t xml:space="preserve">be </w:t>
      </w:r>
      <w:r w:rsidRPr="001C3D8C">
        <w:rPr>
          <w:color w:val="000000" w:themeColor="text1"/>
          <w:sz w:val="24"/>
          <w:szCs w:val="24"/>
          <w:lang w:val="en-GB"/>
        </w:rPr>
        <w:t>made to secure a substitute teacher for the class. If a substitute teacher is not available</w:t>
      </w:r>
      <w:r w:rsidR="008850C8" w:rsidRPr="001C3D8C">
        <w:rPr>
          <w:color w:val="000000" w:themeColor="text1"/>
          <w:sz w:val="24"/>
          <w:szCs w:val="24"/>
          <w:lang w:val="en-GB"/>
        </w:rPr>
        <w:t>,</w:t>
      </w:r>
      <w:r w:rsidRPr="001C3D8C">
        <w:rPr>
          <w:color w:val="000000" w:themeColor="text1"/>
          <w:sz w:val="24"/>
          <w:szCs w:val="24"/>
          <w:lang w:val="en-GB"/>
        </w:rPr>
        <w:t xml:space="preserve"> it is not appropriate </w:t>
      </w:r>
      <w:r w:rsidRPr="001C3D8C">
        <w:rPr>
          <w:color w:val="000000" w:themeColor="text1"/>
          <w:sz w:val="24"/>
          <w:szCs w:val="24"/>
          <w:lang w:val="en-GB"/>
        </w:rPr>
        <w:lastRenderedPageBreak/>
        <w:t>for the class to be divided into groups and accommodated in other classes</w:t>
      </w:r>
      <w:r w:rsidR="008850C8" w:rsidRPr="001C3D8C">
        <w:rPr>
          <w:color w:val="000000" w:themeColor="text1"/>
          <w:sz w:val="24"/>
          <w:szCs w:val="24"/>
          <w:lang w:val="en-GB"/>
        </w:rPr>
        <w:t>. In such circumstances, it may not be possible for the class to attend on that day. If that is the case, as much notice as possible will be given to parents.</w:t>
      </w:r>
    </w:p>
    <w:p w14:paraId="1F2F8B1C" w14:textId="77777777" w:rsidR="00677915" w:rsidRPr="001C3D8C" w:rsidRDefault="00677915" w:rsidP="00D22360">
      <w:pPr>
        <w:spacing w:after="0"/>
        <w:jc w:val="both"/>
        <w:rPr>
          <w:b/>
          <w:color w:val="000000" w:themeColor="text1"/>
          <w:sz w:val="24"/>
          <w:szCs w:val="24"/>
          <w:lang w:val="en-GB"/>
        </w:rPr>
      </w:pPr>
    </w:p>
    <w:p w14:paraId="1BD8D241" w14:textId="77777777" w:rsidR="005B71D1" w:rsidRPr="001C3D8C" w:rsidRDefault="005B71D1" w:rsidP="00D22360">
      <w:pPr>
        <w:spacing w:after="0"/>
        <w:jc w:val="both"/>
        <w:rPr>
          <w:b/>
          <w:color w:val="000000" w:themeColor="text1"/>
          <w:sz w:val="24"/>
          <w:szCs w:val="24"/>
          <w:lang w:val="en-GB"/>
        </w:rPr>
      </w:pPr>
    </w:p>
    <w:p w14:paraId="7AEBE9FE" w14:textId="597941A9" w:rsidR="00677915" w:rsidRPr="001C3D8C" w:rsidRDefault="00677915" w:rsidP="00D22360">
      <w:pPr>
        <w:spacing w:after="0"/>
        <w:jc w:val="both"/>
        <w:rPr>
          <w:b/>
          <w:color w:val="000000" w:themeColor="text1"/>
          <w:sz w:val="24"/>
          <w:szCs w:val="24"/>
          <w:lang w:val="en-GB"/>
        </w:rPr>
      </w:pPr>
      <w:r w:rsidRPr="001C3D8C">
        <w:rPr>
          <w:b/>
          <w:color w:val="000000" w:themeColor="text1"/>
          <w:sz w:val="24"/>
          <w:szCs w:val="24"/>
          <w:lang w:val="en-GB"/>
        </w:rPr>
        <w:t xml:space="preserve">Uniform: </w:t>
      </w:r>
    </w:p>
    <w:p w14:paraId="40E32751" w14:textId="4E9CC9EB" w:rsidR="00677915" w:rsidRPr="001C3D8C" w:rsidRDefault="00677915" w:rsidP="00D22360">
      <w:pPr>
        <w:spacing w:after="0"/>
        <w:jc w:val="both"/>
        <w:rPr>
          <w:color w:val="000000" w:themeColor="text1"/>
          <w:sz w:val="24"/>
          <w:szCs w:val="24"/>
          <w:lang w:val="en-GB"/>
        </w:rPr>
      </w:pPr>
      <w:r w:rsidRPr="001C3D8C">
        <w:rPr>
          <w:color w:val="000000" w:themeColor="text1"/>
          <w:sz w:val="24"/>
          <w:szCs w:val="24"/>
          <w:lang w:val="en-GB"/>
        </w:rPr>
        <w:t xml:space="preserve">During the Covid-19 pandemic the school is operating a flexible uniform policy. Children can wear their school tracksuit on days when their uniform is in the wash and visa versa. </w:t>
      </w:r>
      <w:r w:rsidR="005B71D1" w:rsidRPr="001C3D8C">
        <w:rPr>
          <w:color w:val="000000" w:themeColor="text1"/>
          <w:sz w:val="24"/>
          <w:szCs w:val="24"/>
          <w:lang w:val="en-GB"/>
        </w:rPr>
        <w:t>Children are advised to wear comfortable shoes as we are hoping to provide as much outdoor activities as possible for the first few weeks.</w:t>
      </w:r>
      <w:r w:rsidR="00AE6390">
        <w:rPr>
          <w:color w:val="000000" w:themeColor="text1"/>
          <w:sz w:val="24"/>
          <w:szCs w:val="24"/>
          <w:lang w:val="en-GB"/>
        </w:rPr>
        <w:t xml:space="preserve"> This may be reviewed and changed. </w:t>
      </w:r>
    </w:p>
    <w:p w14:paraId="17EE8830" w14:textId="77777777" w:rsidR="00677915" w:rsidRPr="001C3D8C" w:rsidRDefault="00677915" w:rsidP="00D22360">
      <w:pPr>
        <w:spacing w:after="0"/>
        <w:jc w:val="both"/>
        <w:rPr>
          <w:color w:val="000000" w:themeColor="text1"/>
          <w:sz w:val="24"/>
          <w:szCs w:val="24"/>
          <w:lang w:val="en-GB"/>
        </w:rPr>
      </w:pPr>
    </w:p>
    <w:p w14:paraId="1219D285" w14:textId="0B8D82E1" w:rsidR="00A467C2" w:rsidRPr="00A467C2" w:rsidRDefault="00500144" w:rsidP="00D22360">
      <w:pPr>
        <w:spacing w:after="0"/>
        <w:jc w:val="both"/>
        <w:rPr>
          <w:b/>
          <w:color w:val="000000" w:themeColor="text1"/>
          <w:sz w:val="24"/>
          <w:szCs w:val="24"/>
          <w:lang w:val="en-GB"/>
        </w:rPr>
      </w:pPr>
      <w:r w:rsidRPr="001C3D8C">
        <w:rPr>
          <w:b/>
          <w:color w:val="000000" w:themeColor="text1"/>
          <w:sz w:val="24"/>
          <w:szCs w:val="24"/>
          <w:lang w:val="en-GB"/>
        </w:rPr>
        <w:t>PE</w:t>
      </w:r>
    </w:p>
    <w:p w14:paraId="6723DB55" w14:textId="5A0BCF3A" w:rsidR="00500144" w:rsidRPr="001C3D8C" w:rsidRDefault="00500144" w:rsidP="00D22360">
      <w:pPr>
        <w:spacing w:after="0"/>
        <w:jc w:val="both"/>
        <w:rPr>
          <w:color w:val="000000" w:themeColor="text1"/>
          <w:sz w:val="24"/>
          <w:szCs w:val="24"/>
          <w:lang w:val="en-GB"/>
        </w:rPr>
      </w:pPr>
      <w:r w:rsidRPr="001C3D8C">
        <w:rPr>
          <w:color w:val="000000" w:themeColor="text1"/>
          <w:sz w:val="24"/>
          <w:szCs w:val="24"/>
          <w:lang w:val="en-GB"/>
        </w:rPr>
        <w:t xml:space="preserve">Where possible, PE should take place outdoors and use of equipment should be confined to the sets that have been </w:t>
      </w:r>
      <w:r w:rsidR="00B470F7" w:rsidRPr="001C3D8C">
        <w:rPr>
          <w:color w:val="000000" w:themeColor="text1"/>
          <w:sz w:val="24"/>
          <w:szCs w:val="24"/>
          <w:lang w:val="en-GB"/>
        </w:rPr>
        <w:t xml:space="preserve">identified by </w:t>
      </w:r>
      <w:r w:rsidRPr="001C3D8C">
        <w:rPr>
          <w:color w:val="000000" w:themeColor="text1"/>
          <w:sz w:val="24"/>
          <w:szCs w:val="24"/>
          <w:lang w:val="en-GB"/>
        </w:rPr>
        <w:t>class groupings. If the PE hall is being used by class groupings, common touch points should be cleaned at intervals throughout the school day.</w:t>
      </w:r>
      <w:r w:rsidR="00677915" w:rsidRPr="001C3D8C">
        <w:rPr>
          <w:color w:val="000000" w:themeColor="text1"/>
          <w:sz w:val="24"/>
          <w:szCs w:val="24"/>
          <w:lang w:val="en-GB"/>
        </w:rPr>
        <w:t xml:space="preserve"> </w:t>
      </w:r>
      <w:r w:rsidR="001C3D8C" w:rsidRPr="001C3D8C">
        <w:rPr>
          <w:color w:val="000000" w:themeColor="text1"/>
          <w:sz w:val="24"/>
          <w:szCs w:val="24"/>
          <w:lang w:val="en-GB"/>
        </w:rPr>
        <w:t>However,</w:t>
      </w:r>
      <w:r w:rsidR="00677915" w:rsidRPr="001C3D8C">
        <w:rPr>
          <w:color w:val="000000" w:themeColor="text1"/>
          <w:sz w:val="24"/>
          <w:szCs w:val="24"/>
          <w:lang w:val="en-GB"/>
        </w:rPr>
        <w:t xml:space="preserve"> the PE hall may need to be used as storage for excess classroom furniture.</w:t>
      </w:r>
    </w:p>
    <w:p w14:paraId="65A242A3" w14:textId="77777777" w:rsidR="00500144" w:rsidRPr="001C3D8C" w:rsidRDefault="00500144" w:rsidP="00D22360">
      <w:pPr>
        <w:spacing w:after="0"/>
        <w:jc w:val="both"/>
        <w:rPr>
          <w:color w:val="000000" w:themeColor="text1"/>
          <w:sz w:val="24"/>
          <w:szCs w:val="24"/>
          <w:lang w:val="en-GB"/>
        </w:rPr>
      </w:pPr>
    </w:p>
    <w:p w14:paraId="1CE36399" w14:textId="77777777" w:rsidR="00500144" w:rsidRPr="001C3D8C" w:rsidRDefault="00500144" w:rsidP="00D22360">
      <w:pPr>
        <w:spacing w:after="0"/>
        <w:jc w:val="both"/>
        <w:rPr>
          <w:b/>
          <w:color w:val="000000" w:themeColor="text1"/>
          <w:sz w:val="24"/>
          <w:szCs w:val="24"/>
          <w:lang w:val="en-GB"/>
        </w:rPr>
      </w:pPr>
      <w:r w:rsidRPr="001C3D8C">
        <w:rPr>
          <w:b/>
          <w:color w:val="000000" w:themeColor="text1"/>
          <w:sz w:val="24"/>
          <w:szCs w:val="24"/>
          <w:lang w:val="en-GB"/>
        </w:rPr>
        <w:t>Extra-curricular Activities</w:t>
      </w:r>
    </w:p>
    <w:p w14:paraId="5A70AC23" w14:textId="06C013DC" w:rsidR="00500144" w:rsidRDefault="00500144" w:rsidP="00D22360">
      <w:pPr>
        <w:spacing w:after="0"/>
        <w:jc w:val="both"/>
        <w:rPr>
          <w:color w:val="000000" w:themeColor="text1"/>
          <w:sz w:val="24"/>
          <w:szCs w:val="24"/>
          <w:lang w:val="en-GB"/>
        </w:rPr>
      </w:pPr>
      <w:r w:rsidRPr="001C3D8C">
        <w:rPr>
          <w:color w:val="000000" w:themeColor="text1"/>
          <w:sz w:val="24"/>
          <w:szCs w:val="24"/>
          <w:lang w:val="en-GB"/>
        </w:rPr>
        <w:t xml:space="preserve">The possibility of facilitating extra-curricular activities will be explored. However, it would not be recommended that children from different bubbles would participate in extra-curricular activities at the same time. The staggered finishing times will also make the scheduling of after-school activities problematic. </w:t>
      </w:r>
      <w:r w:rsidR="00677915" w:rsidRPr="001C3D8C">
        <w:rPr>
          <w:color w:val="000000" w:themeColor="text1"/>
          <w:sz w:val="24"/>
          <w:szCs w:val="24"/>
          <w:lang w:val="en-GB"/>
        </w:rPr>
        <w:t>The BOM has therefore decided that for the foreseeable future there will be no pre or post school activities within the school building. This policy will be updated when further DES and HSE guidelines become available.</w:t>
      </w:r>
    </w:p>
    <w:p w14:paraId="11C69AB8" w14:textId="0B2A3660" w:rsidR="00E52CC9" w:rsidRDefault="00E52CC9" w:rsidP="00D22360">
      <w:pPr>
        <w:spacing w:after="0"/>
        <w:jc w:val="both"/>
        <w:rPr>
          <w:color w:val="000000" w:themeColor="text1"/>
          <w:sz w:val="24"/>
          <w:szCs w:val="24"/>
          <w:lang w:val="en-GB"/>
        </w:rPr>
      </w:pPr>
    </w:p>
    <w:p w14:paraId="6D74B6D2" w14:textId="31968E1A" w:rsidR="00E52CC9" w:rsidRPr="004E3B8B" w:rsidRDefault="00E52CC9" w:rsidP="00D22360">
      <w:pPr>
        <w:spacing w:after="0"/>
        <w:jc w:val="both"/>
        <w:rPr>
          <w:color w:val="000000" w:themeColor="text1"/>
          <w:sz w:val="24"/>
          <w:szCs w:val="24"/>
          <w:lang w:val="en-GB"/>
        </w:rPr>
      </w:pPr>
    </w:p>
    <w:p w14:paraId="77D64000" w14:textId="716247EB" w:rsidR="00E52CC9" w:rsidRPr="004E3B8B" w:rsidRDefault="00E52CC9" w:rsidP="00D22360">
      <w:pPr>
        <w:spacing w:after="0"/>
        <w:jc w:val="both"/>
        <w:rPr>
          <w:color w:val="000000" w:themeColor="text1"/>
          <w:sz w:val="24"/>
          <w:szCs w:val="24"/>
          <w:lang w:val="en-GB"/>
        </w:rPr>
      </w:pPr>
    </w:p>
    <w:p w14:paraId="5A611527" w14:textId="7B74707E" w:rsidR="00E52CC9" w:rsidRPr="004E3B8B" w:rsidRDefault="000E213F" w:rsidP="00D22360">
      <w:pPr>
        <w:spacing w:after="0"/>
        <w:jc w:val="both"/>
        <w:rPr>
          <w:color w:val="000000" w:themeColor="text1"/>
          <w:sz w:val="24"/>
          <w:szCs w:val="24"/>
          <w:lang w:val="en-GB"/>
        </w:rPr>
      </w:pPr>
      <w:r w:rsidRPr="004E3B8B">
        <w:rPr>
          <w:color w:val="000000" w:themeColor="text1"/>
          <w:sz w:val="24"/>
          <w:szCs w:val="24"/>
          <w:lang w:val="en-GB"/>
        </w:rPr>
        <w:t>This response plan will be reviewed and changed in line with</w:t>
      </w:r>
      <w:r w:rsidR="004E3B8B" w:rsidRPr="004E3B8B">
        <w:rPr>
          <w:color w:val="000000" w:themeColor="text1"/>
          <w:sz w:val="24"/>
          <w:szCs w:val="24"/>
          <w:lang w:val="en-GB"/>
        </w:rPr>
        <w:t xml:space="preserve"> public health advice. </w:t>
      </w:r>
    </w:p>
    <w:p w14:paraId="3D0C7FFE" w14:textId="77777777" w:rsidR="004E3B8B" w:rsidRPr="004E3B8B" w:rsidRDefault="004E3B8B" w:rsidP="00D22360">
      <w:pPr>
        <w:spacing w:after="0"/>
        <w:jc w:val="both"/>
        <w:rPr>
          <w:color w:val="000000" w:themeColor="text1"/>
          <w:sz w:val="24"/>
          <w:szCs w:val="24"/>
          <w:lang w:val="en-GB"/>
        </w:rPr>
      </w:pPr>
    </w:p>
    <w:p w14:paraId="4675A13F" w14:textId="34BE0A7F" w:rsidR="00792CC8" w:rsidRPr="004E3B8B" w:rsidRDefault="000E213F" w:rsidP="000E213F">
      <w:pPr>
        <w:spacing w:after="0"/>
        <w:rPr>
          <w:sz w:val="24"/>
          <w:szCs w:val="24"/>
        </w:rPr>
      </w:pPr>
      <w:r w:rsidRPr="004E3B8B">
        <w:rPr>
          <w:sz w:val="24"/>
          <w:szCs w:val="24"/>
        </w:rPr>
        <w:t xml:space="preserve">Signed: </w:t>
      </w:r>
      <w:r w:rsidRPr="004E3B8B">
        <w:rPr>
          <w:noProof/>
          <w:sz w:val="24"/>
          <w:szCs w:val="24"/>
        </w:rPr>
        <w:drawing>
          <wp:inline distT="0" distB="0" distL="0" distR="0" wp14:anchorId="08FD19E8" wp14:editId="70D7893C">
            <wp:extent cx="958198" cy="524014"/>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0101" cy="530523"/>
                    </a:xfrm>
                    <a:prstGeom prst="rect">
                      <a:avLst/>
                    </a:prstGeom>
                  </pic:spPr>
                </pic:pic>
              </a:graphicData>
            </a:graphic>
          </wp:inline>
        </w:drawing>
      </w:r>
      <w:r w:rsidRPr="004E3B8B">
        <w:rPr>
          <w:sz w:val="24"/>
          <w:szCs w:val="24"/>
        </w:rPr>
        <w:t xml:space="preserve"> </w:t>
      </w:r>
      <w:r w:rsidRPr="004E3B8B">
        <w:rPr>
          <w:sz w:val="24"/>
          <w:szCs w:val="24"/>
        </w:rPr>
        <w:tab/>
      </w:r>
      <w:r w:rsidRPr="004E3B8B">
        <w:rPr>
          <w:sz w:val="24"/>
          <w:szCs w:val="24"/>
        </w:rPr>
        <w:tab/>
      </w:r>
      <w:r w:rsidRPr="004E3B8B">
        <w:rPr>
          <w:sz w:val="24"/>
          <w:szCs w:val="24"/>
        </w:rPr>
        <w:tab/>
      </w:r>
      <w:r w:rsidRPr="004E3B8B">
        <w:rPr>
          <w:sz w:val="24"/>
          <w:szCs w:val="24"/>
        </w:rPr>
        <w:tab/>
      </w:r>
      <w:r w:rsidRPr="004E3B8B">
        <w:rPr>
          <w:sz w:val="24"/>
          <w:szCs w:val="24"/>
        </w:rPr>
        <w:tab/>
      </w:r>
      <w:r w:rsidR="00792CC8">
        <w:rPr>
          <w:sz w:val="24"/>
          <w:szCs w:val="24"/>
        </w:rPr>
        <w:t xml:space="preserve">Amended </w:t>
      </w:r>
      <w:r w:rsidRPr="004E3B8B">
        <w:rPr>
          <w:sz w:val="24"/>
          <w:szCs w:val="24"/>
        </w:rPr>
        <w:t xml:space="preserve">Date: </w:t>
      </w:r>
      <w:r w:rsidR="00792CC8">
        <w:rPr>
          <w:sz w:val="24"/>
          <w:szCs w:val="24"/>
        </w:rPr>
        <w:t>16</w:t>
      </w:r>
      <w:r w:rsidRPr="004E3B8B">
        <w:rPr>
          <w:sz w:val="24"/>
          <w:szCs w:val="24"/>
        </w:rPr>
        <w:t>/0</w:t>
      </w:r>
      <w:r w:rsidR="00792CC8">
        <w:rPr>
          <w:sz w:val="24"/>
          <w:szCs w:val="24"/>
        </w:rPr>
        <w:t>9</w:t>
      </w:r>
      <w:r w:rsidRPr="004E3B8B">
        <w:rPr>
          <w:sz w:val="24"/>
          <w:szCs w:val="24"/>
        </w:rPr>
        <w:t>/2021</w:t>
      </w:r>
    </w:p>
    <w:p w14:paraId="20737931" w14:textId="77777777" w:rsidR="000E213F" w:rsidRPr="004E3B8B" w:rsidRDefault="000E213F" w:rsidP="000E213F">
      <w:pPr>
        <w:spacing w:after="0"/>
        <w:rPr>
          <w:b/>
          <w:color w:val="000000" w:themeColor="text1"/>
          <w:sz w:val="24"/>
          <w:szCs w:val="24"/>
          <w:lang w:val="en-GB"/>
        </w:rPr>
      </w:pPr>
      <w:r w:rsidRPr="004E3B8B">
        <w:rPr>
          <w:sz w:val="24"/>
          <w:szCs w:val="24"/>
        </w:rPr>
        <w:t xml:space="preserve">Chairperson of BOM </w:t>
      </w:r>
    </w:p>
    <w:p w14:paraId="05827F74" w14:textId="505D145B" w:rsidR="00E52CC9" w:rsidRPr="001C3D8C" w:rsidRDefault="00E52CC9" w:rsidP="00D22360">
      <w:pPr>
        <w:spacing w:after="0"/>
        <w:jc w:val="both"/>
        <w:rPr>
          <w:color w:val="000000" w:themeColor="text1"/>
          <w:sz w:val="24"/>
          <w:szCs w:val="24"/>
          <w:lang w:val="en-GB"/>
        </w:rPr>
      </w:pPr>
    </w:p>
    <w:sectPr w:rsidR="00E52CC9" w:rsidRPr="001C3D8C" w:rsidSect="00C948A5">
      <w:headerReference w:type="default" r:id="rId14"/>
      <w:footerReference w:type="default" r:id="rId15"/>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7590" w14:textId="77777777" w:rsidR="008F3CA3" w:rsidRDefault="008F3CA3" w:rsidP="00C62B3D">
      <w:pPr>
        <w:spacing w:after="0" w:line="240" w:lineRule="auto"/>
      </w:pPr>
      <w:r>
        <w:separator/>
      </w:r>
    </w:p>
  </w:endnote>
  <w:endnote w:type="continuationSeparator" w:id="0">
    <w:p w14:paraId="6405BE30" w14:textId="77777777" w:rsidR="008F3CA3" w:rsidRDefault="008F3CA3" w:rsidP="00C6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C932" w14:textId="5B3AD06A" w:rsidR="00CC0FB5" w:rsidRPr="00CC0FB5" w:rsidRDefault="00CC0FB5" w:rsidP="00CC0FB5">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375A" w14:textId="77777777" w:rsidR="008F3CA3" w:rsidRDefault="008F3CA3" w:rsidP="00C62B3D">
      <w:pPr>
        <w:spacing w:after="0" w:line="240" w:lineRule="auto"/>
      </w:pPr>
      <w:r>
        <w:separator/>
      </w:r>
    </w:p>
  </w:footnote>
  <w:footnote w:type="continuationSeparator" w:id="0">
    <w:p w14:paraId="299AD83D" w14:textId="77777777" w:rsidR="008F3CA3" w:rsidRDefault="008F3CA3" w:rsidP="00C6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E641" w14:textId="6387E384" w:rsidR="00C62B3D" w:rsidRPr="00C62B3D" w:rsidRDefault="00C62B3D" w:rsidP="00C62B3D">
    <w:pPr>
      <w:pStyle w:val="Header"/>
      <w:jc w:val="center"/>
      <w:rPr>
        <w:b/>
        <w:sz w:val="36"/>
        <w:szCs w:val="3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B81"/>
    <w:multiLevelType w:val="hybridMultilevel"/>
    <w:tmpl w:val="3E6079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46F16"/>
    <w:multiLevelType w:val="hybridMultilevel"/>
    <w:tmpl w:val="33E2D7F8"/>
    <w:lvl w:ilvl="0" w:tplc="ECCE2E7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706A72"/>
    <w:multiLevelType w:val="hybridMultilevel"/>
    <w:tmpl w:val="20CEEA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C34C00"/>
    <w:multiLevelType w:val="hybridMultilevel"/>
    <w:tmpl w:val="B5D41D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3E86968"/>
    <w:multiLevelType w:val="hybridMultilevel"/>
    <w:tmpl w:val="F67EF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515B18"/>
    <w:multiLevelType w:val="hybridMultilevel"/>
    <w:tmpl w:val="FA52E1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A907E40"/>
    <w:multiLevelType w:val="hybridMultilevel"/>
    <w:tmpl w:val="4606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508DF"/>
    <w:multiLevelType w:val="hybridMultilevel"/>
    <w:tmpl w:val="FCE451A4"/>
    <w:lvl w:ilvl="0" w:tplc="18090001">
      <w:start w:val="1"/>
      <w:numFmt w:val="bullet"/>
      <w:lvlText w:val=""/>
      <w:lvlJc w:val="left"/>
      <w:pPr>
        <w:ind w:left="1125" w:hanging="360"/>
      </w:pPr>
      <w:rPr>
        <w:rFonts w:ascii="Symbol" w:hAnsi="Symbol"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9" w15:restartNumberingAfterBreak="0">
    <w:nsid w:val="3BED3213"/>
    <w:multiLevelType w:val="hybridMultilevel"/>
    <w:tmpl w:val="9AB221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A1B4451"/>
    <w:multiLevelType w:val="hybridMultilevel"/>
    <w:tmpl w:val="38AA2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BA41D9A"/>
    <w:multiLevelType w:val="hybridMultilevel"/>
    <w:tmpl w:val="C7FC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BB71E7"/>
    <w:multiLevelType w:val="hybridMultilevel"/>
    <w:tmpl w:val="E44A8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EC227E"/>
    <w:multiLevelType w:val="hybridMultilevel"/>
    <w:tmpl w:val="E1422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9F2409"/>
    <w:multiLevelType w:val="hybridMultilevel"/>
    <w:tmpl w:val="DB3E843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A117E28"/>
    <w:multiLevelType w:val="hybridMultilevel"/>
    <w:tmpl w:val="11542FB0"/>
    <w:lvl w:ilvl="0" w:tplc="BE10DE1E">
      <w:start w:val="1"/>
      <w:numFmt w:val="decimal"/>
      <w:pStyle w:val="Heading1"/>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6" w15:restartNumberingAfterBreak="0">
    <w:nsid w:val="5B395377"/>
    <w:multiLevelType w:val="hybridMultilevel"/>
    <w:tmpl w:val="A572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F8F4ACE"/>
    <w:multiLevelType w:val="hybridMultilevel"/>
    <w:tmpl w:val="E7C2A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B3127A"/>
    <w:multiLevelType w:val="hybridMultilevel"/>
    <w:tmpl w:val="F89E57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1EF1D0A"/>
    <w:multiLevelType w:val="hybridMultilevel"/>
    <w:tmpl w:val="9D401C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4"/>
  </w:num>
  <w:num w:numId="4">
    <w:abstractNumId w:val="6"/>
  </w:num>
  <w:num w:numId="5">
    <w:abstractNumId w:val="1"/>
  </w:num>
  <w:num w:numId="6">
    <w:abstractNumId w:val="15"/>
  </w:num>
  <w:num w:numId="7">
    <w:abstractNumId w:val="4"/>
  </w:num>
  <w:num w:numId="8">
    <w:abstractNumId w:val="19"/>
  </w:num>
  <w:num w:numId="9">
    <w:abstractNumId w:val="0"/>
  </w:num>
  <w:num w:numId="10">
    <w:abstractNumId w:val="18"/>
  </w:num>
  <w:num w:numId="11">
    <w:abstractNumId w:val="9"/>
  </w:num>
  <w:num w:numId="12">
    <w:abstractNumId w:val="10"/>
  </w:num>
  <w:num w:numId="13">
    <w:abstractNumId w:val="11"/>
  </w:num>
  <w:num w:numId="14">
    <w:abstractNumId w:val="8"/>
  </w:num>
  <w:num w:numId="15">
    <w:abstractNumId w:val="13"/>
  </w:num>
  <w:num w:numId="16">
    <w:abstractNumId w:val="5"/>
  </w:num>
  <w:num w:numId="17">
    <w:abstractNumId w:val="16"/>
  </w:num>
  <w:num w:numId="18">
    <w:abstractNumId w:val="17"/>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0F"/>
    <w:rsid w:val="00063571"/>
    <w:rsid w:val="00067161"/>
    <w:rsid w:val="00085201"/>
    <w:rsid w:val="000B70F9"/>
    <w:rsid w:val="000D6510"/>
    <w:rsid w:val="000E213F"/>
    <w:rsid w:val="00117ADE"/>
    <w:rsid w:val="00132427"/>
    <w:rsid w:val="001344D6"/>
    <w:rsid w:val="001377D1"/>
    <w:rsid w:val="001616AA"/>
    <w:rsid w:val="00182268"/>
    <w:rsid w:val="00185B27"/>
    <w:rsid w:val="001B491B"/>
    <w:rsid w:val="001B7943"/>
    <w:rsid w:val="001C3D8C"/>
    <w:rsid w:val="001D1579"/>
    <w:rsid w:val="002614CB"/>
    <w:rsid w:val="00262971"/>
    <w:rsid w:val="002747C5"/>
    <w:rsid w:val="002921E7"/>
    <w:rsid w:val="002963E4"/>
    <w:rsid w:val="002A6DE7"/>
    <w:rsid w:val="002B2712"/>
    <w:rsid w:val="0030237E"/>
    <w:rsid w:val="0030369D"/>
    <w:rsid w:val="00323014"/>
    <w:rsid w:val="00332B4D"/>
    <w:rsid w:val="003458F7"/>
    <w:rsid w:val="00352160"/>
    <w:rsid w:val="00376109"/>
    <w:rsid w:val="003C33FF"/>
    <w:rsid w:val="003C4192"/>
    <w:rsid w:val="003F78CC"/>
    <w:rsid w:val="00402065"/>
    <w:rsid w:val="0041057F"/>
    <w:rsid w:val="0043258C"/>
    <w:rsid w:val="00443486"/>
    <w:rsid w:val="00463949"/>
    <w:rsid w:val="00485D69"/>
    <w:rsid w:val="004A4B89"/>
    <w:rsid w:val="004E3B8B"/>
    <w:rsid w:val="00500144"/>
    <w:rsid w:val="0050213D"/>
    <w:rsid w:val="00515BDD"/>
    <w:rsid w:val="00543112"/>
    <w:rsid w:val="005918AD"/>
    <w:rsid w:val="0059709D"/>
    <w:rsid w:val="005B71D1"/>
    <w:rsid w:val="005C37DD"/>
    <w:rsid w:val="0064123C"/>
    <w:rsid w:val="00656F31"/>
    <w:rsid w:val="00660543"/>
    <w:rsid w:val="00677915"/>
    <w:rsid w:val="00701E43"/>
    <w:rsid w:val="00705991"/>
    <w:rsid w:val="00720ED0"/>
    <w:rsid w:val="00790063"/>
    <w:rsid w:val="00792CC8"/>
    <w:rsid w:val="007D1369"/>
    <w:rsid w:val="007D13A1"/>
    <w:rsid w:val="007D1E90"/>
    <w:rsid w:val="00800828"/>
    <w:rsid w:val="008054B7"/>
    <w:rsid w:val="0084189D"/>
    <w:rsid w:val="008632A5"/>
    <w:rsid w:val="00872DF3"/>
    <w:rsid w:val="008749B2"/>
    <w:rsid w:val="008850C8"/>
    <w:rsid w:val="008C630D"/>
    <w:rsid w:val="008E4F2D"/>
    <w:rsid w:val="008E7EE2"/>
    <w:rsid w:val="008F3CA3"/>
    <w:rsid w:val="008F5C3B"/>
    <w:rsid w:val="009179D3"/>
    <w:rsid w:val="00926ABD"/>
    <w:rsid w:val="00926B6A"/>
    <w:rsid w:val="009622BB"/>
    <w:rsid w:val="0097112E"/>
    <w:rsid w:val="009925A7"/>
    <w:rsid w:val="009E2DA5"/>
    <w:rsid w:val="009E3E0C"/>
    <w:rsid w:val="00A20FAF"/>
    <w:rsid w:val="00A467C2"/>
    <w:rsid w:val="00A9676D"/>
    <w:rsid w:val="00AA2402"/>
    <w:rsid w:val="00AC5C9A"/>
    <w:rsid w:val="00AD3D57"/>
    <w:rsid w:val="00AD54F3"/>
    <w:rsid w:val="00AE6390"/>
    <w:rsid w:val="00AF384E"/>
    <w:rsid w:val="00B470F7"/>
    <w:rsid w:val="00B57856"/>
    <w:rsid w:val="00B849DF"/>
    <w:rsid w:val="00B86E9B"/>
    <w:rsid w:val="00BB7777"/>
    <w:rsid w:val="00BC060F"/>
    <w:rsid w:val="00C3361B"/>
    <w:rsid w:val="00C3524A"/>
    <w:rsid w:val="00C422A8"/>
    <w:rsid w:val="00C62B3D"/>
    <w:rsid w:val="00C948A5"/>
    <w:rsid w:val="00CB5392"/>
    <w:rsid w:val="00CC0FB5"/>
    <w:rsid w:val="00CE43F7"/>
    <w:rsid w:val="00CF006C"/>
    <w:rsid w:val="00D046CA"/>
    <w:rsid w:val="00D22360"/>
    <w:rsid w:val="00D40B34"/>
    <w:rsid w:val="00D874D3"/>
    <w:rsid w:val="00D94608"/>
    <w:rsid w:val="00DE59A0"/>
    <w:rsid w:val="00DE7AAF"/>
    <w:rsid w:val="00E379A0"/>
    <w:rsid w:val="00E52CC9"/>
    <w:rsid w:val="00E65F39"/>
    <w:rsid w:val="00E9658E"/>
    <w:rsid w:val="00EA3EEB"/>
    <w:rsid w:val="00ED5082"/>
    <w:rsid w:val="00EE3CFF"/>
    <w:rsid w:val="00EF0987"/>
    <w:rsid w:val="00EF5541"/>
    <w:rsid w:val="00F07864"/>
    <w:rsid w:val="00F26946"/>
    <w:rsid w:val="00F420C0"/>
    <w:rsid w:val="00FA1261"/>
    <w:rsid w:val="00FB5BD3"/>
    <w:rsid w:val="00FC2595"/>
    <w:rsid w:val="00FE578B"/>
    <w:rsid w:val="00FF34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2D23"/>
  <w15:chartTrackingRefBased/>
  <w15:docId w15:val="{54078621-CBE6-4E05-ADA0-1367984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5A7"/>
    <w:pPr>
      <w:keepNext/>
      <w:keepLines/>
      <w:numPr>
        <w:numId w:val="6"/>
      </w:numPr>
      <w:spacing w:before="240" w:after="0" w:line="257" w:lineRule="auto"/>
      <w:outlineLvl w:val="0"/>
    </w:pPr>
    <w:rPr>
      <w:rFonts w:asciiTheme="majorHAnsi" w:eastAsiaTheme="majorEastAsia" w:hAnsiTheme="majorHAnsi" w:cstheme="majorBidi"/>
      <w:b/>
      <w:color w:val="7030A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B3D"/>
  </w:style>
  <w:style w:type="paragraph" w:styleId="Footer">
    <w:name w:val="footer"/>
    <w:basedOn w:val="Normal"/>
    <w:link w:val="FooterChar"/>
    <w:uiPriority w:val="99"/>
    <w:unhideWhenUsed/>
    <w:rsid w:val="00C6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B3D"/>
  </w:style>
  <w:style w:type="paragraph" w:styleId="ListParagraph">
    <w:name w:val="List Paragraph"/>
    <w:basedOn w:val="Normal"/>
    <w:uiPriority w:val="34"/>
    <w:qFormat/>
    <w:rsid w:val="001377D1"/>
    <w:pPr>
      <w:ind w:left="720"/>
      <w:contextualSpacing/>
    </w:pPr>
  </w:style>
  <w:style w:type="paragraph" w:styleId="BalloonText">
    <w:name w:val="Balloon Text"/>
    <w:basedOn w:val="Normal"/>
    <w:link w:val="BalloonTextChar"/>
    <w:uiPriority w:val="99"/>
    <w:semiHidden/>
    <w:unhideWhenUsed/>
    <w:rsid w:val="00137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D1"/>
    <w:rPr>
      <w:rFonts w:ascii="Segoe UI" w:hAnsi="Segoe UI" w:cs="Segoe UI"/>
      <w:sz w:val="18"/>
      <w:szCs w:val="18"/>
    </w:rPr>
  </w:style>
  <w:style w:type="character" w:customStyle="1" w:styleId="Heading1Char">
    <w:name w:val="Heading 1 Char"/>
    <w:basedOn w:val="DefaultParagraphFont"/>
    <w:link w:val="Heading1"/>
    <w:uiPriority w:val="9"/>
    <w:rsid w:val="009925A7"/>
    <w:rPr>
      <w:rFonts w:asciiTheme="majorHAnsi" w:eastAsiaTheme="majorEastAsia" w:hAnsiTheme="majorHAnsi" w:cstheme="majorBidi"/>
      <w:b/>
      <w:color w:val="7030A0"/>
      <w:sz w:val="28"/>
      <w:szCs w:val="32"/>
    </w:rPr>
  </w:style>
  <w:style w:type="paragraph" w:customStyle="1" w:styleId="Default">
    <w:name w:val="Default"/>
    <w:rsid w:val="0046394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F5C3B"/>
    <w:rPr>
      <w:color w:val="0563C1" w:themeColor="hyperlink"/>
      <w:u w:val="single"/>
    </w:rPr>
  </w:style>
  <w:style w:type="character" w:styleId="UnresolvedMention">
    <w:name w:val="Unresolved Mention"/>
    <w:basedOn w:val="DefaultParagraphFont"/>
    <w:uiPriority w:val="99"/>
    <w:semiHidden/>
    <w:unhideWhenUsed/>
    <w:rsid w:val="008F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campaigns/75d92-covid-19-travel-ad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42627E98337A4A8DDCC2A393EA1E3F" ma:contentTypeVersion="9" ma:contentTypeDescription="Create a new document." ma:contentTypeScope="" ma:versionID="27ccbbfd8720a3ca9c8dd9fd802a2c61">
  <xsd:schema xmlns:xsd="http://www.w3.org/2001/XMLSchema" xmlns:xs="http://www.w3.org/2001/XMLSchema" xmlns:p="http://schemas.microsoft.com/office/2006/metadata/properties" xmlns:ns3="d39a6073-a472-454c-b664-bb9544aadced" targetNamespace="http://schemas.microsoft.com/office/2006/metadata/properties" ma:root="true" ma:fieldsID="904f45e10eec5ace469e6d4ab4461b90" ns3:_="">
    <xsd:import namespace="d39a6073-a472-454c-b664-bb9544aadc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a6073-a472-454c-b664-bb9544aad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D9C12-E40E-4259-81EA-91D6DEC39D76}">
  <ds:schemaRefs>
    <ds:schemaRef ds:uri="http://schemas.openxmlformats.org/officeDocument/2006/bibliography"/>
  </ds:schemaRefs>
</ds:datastoreItem>
</file>

<file path=customXml/itemProps2.xml><?xml version="1.0" encoding="utf-8"?>
<ds:datastoreItem xmlns:ds="http://schemas.openxmlformats.org/officeDocument/2006/customXml" ds:itemID="{7BA7D6A3-4269-4EEF-98AD-9251FA52155A}">
  <ds:schemaRefs>
    <ds:schemaRef ds:uri="http://schemas.microsoft.com/sharepoint/v3/contenttype/forms"/>
  </ds:schemaRefs>
</ds:datastoreItem>
</file>

<file path=customXml/itemProps3.xml><?xml version="1.0" encoding="utf-8"?>
<ds:datastoreItem xmlns:ds="http://schemas.openxmlformats.org/officeDocument/2006/customXml" ds:itemID="{1408A3B1-1643-41A8-9DE2-BA515CC85E47}">
  <ds:schemaRefs>
    <ds:schemaRef ds:uri="http://schemas.microsoft.com/office/infopath/2007/PartnerControls"/>
    <ds:schemaRef ds:uri="http://purl.org/dc/dcmitype/"/>
    <ds:schemaRef ds:uri="http://schemas.microsoft.com/office/2006/metadata/properties"/>
    <ds:schemaRef ds:uri="d39a6073-a472-454c-b664-bb9544aadced"/>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61A22F9-6642-4806-BF1B-D9C51E566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a6073-a472-454c-b664-bb9544aad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O'Doherty</dc:creator>
  <cp:keywords/>
  <dc:description/>
  <cp:lastModifiedBy>Principal - Divine Word NS</cp:lastModifiedBy>
  <cp:revision>49</cp:revision>
  <cp:lastPrinted>2020-08-11T07:56:00Z</cp:lastPrinted>
  <dcterms:created xsi:type="dcterms:W3CDTF">2021-08-19T17:21:00Z</dcterms:created>
  <dcterms:modified xsi:type="dcterms:W3CDTF">2021-09-16T07:02:00Z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0x0101007742627E98337A4A8DDCC2A393EA1E3F</vt:lpwstr>
  </property>
</Properties>
</file>